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3A" w:rsidRDefault="00045BDF">
      <w:pPr>
        <w:autoSpaceDE w:val="0"/>
        <w:autoSpaceDN w:val="0"/>
        <w:adjustRightInd w:val="0"/>
        <w:spacing w:after="100" w:line="400" w:lineRule="exact"/>
        <w:jc w:val="lef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28"/>
          <w:szCs w:val="28"/>
        </w:rPr>
        <w:t>附件：</w:t>
      </w:r>
    </w:p>
    <w:p w:rsidR="00B1503A" w:rsidRDefault="00045BDF">
      <w:pPr>
        <w:spacing w:line="360" w:lineRule="auto"/>
        <w:jc w:val="center"/>
        <w:rPr>
          <w:rFonts w:ascii="华文中宋" w:eastAsia="华文中宋" w:hAnsi="华文中宋" w:cs="华文中宋"/>
          <w:b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kern w:val="0"/>
          <w:sz w:val="44"/>
          <w:szCs w:val="44"/>
        </w:rPr>
        <w:t>用人单位参会回执</w:t>
      </w:r>
      <w:bookmarkEnd w:id="0"/>
    </w:p>
    <w:p w:rsidR="00B1503A" w:rsidRDefault="00045BDF">
      <w:pPr>
        <w:snapToGrid w:val="0"/>
        <w:spacing w:line="360" w:lineRule="auto"/>
        <w:ind w:right="-159" w:firstLineChars="100" w:firstLine="241"/>
        <w:jc w:val="left"/>
        <w:rPr>
          <w:rFonts w:ascii="华文中宋" w:eastAsia="华文中宋" w:hAnsi="华文中宋" w:cs="华文中宋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填表日期：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2016</w:t>
      </w:r>
      <w:r>
        <w:rPr>
          <w:rFonts w:ascii="宋体" w:hAnsi="宋体" w:cs="宋体" w:hint="eastAsia"/>
          <w:b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 </w:t>
      </w:r>
      <w:r>
        <w:rPr>
          <w:rFonts w:ascii="宋体" w:hAnsi="宋体" w:cs="宋体" w:hint="eastAsia"/>
          <w:b/>
          <w:color w:val="000000"/>
          <w:kern w:val="0"/>
          <w:sz w:val="24"/>
        </w:rPr>
        <w:t>日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华文中宋" w:eastAsia="华文中宋" w:hAnsi="华文中宋" w:cs="华文中宋" w:hint="eastAsia"/>
          <w:color w:val="000000"/>
          <w:kern w:val="0"/>
          <w:szCs w:val="21"/>
        </w:rPr>
        <w:t xml:space="preserve">                       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(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>单位盖章处</w:t>
      </w:r>
      <w:r>
        <w:rPr>
          <w:rFonts w:ascii="华文中宋" w:eastAsia="华文中宋" w:hAnsi="华文中宋" w:cs="华文中宋" w:hint="eastAsia"/>
          <w:color w:val="333333"/>
          <w:kern w:val="0"/>
          <w:sz w:val="28"/>
          <w:szCs w:val="28"/>
        </w:rPr>
        <w:t xml:space="preserve">) </w:t>
      </w:r>
    </w:p>
    <w:tbl>
      <w:tblPr>
        <w:tblpPr w:leftFromText="180" w:rightFromText="180" w:vertAnchor="text" w:horzAnchor="margin" w:tblpXSpec="center" w:tblpY="248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01"/>
        <w:gridCol w:w="2585"/>
      </w:tblGrid>
      <w:tr w:rsidR="00B1503A"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单位名称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         </w:t>
            </w:r>
            <w:r>
              <w:rPr>
                <w:rFonts w:ascii="Arial" w:hAnsi="Arial" w:cs="Arial"/>
                <w:szCs w:val="21"/>
              </w:rPr>
              <w:t>（发票抬头）</w:t>
            </w:r>
          </w:p>
        </w:tc>
      </w:tr>
      <w:tr w:rsidR="00B1503A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社会信用代码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ind w:firstLineChars="1600" w:firstLine="336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1503A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ind w:firstLineChars="1600" w:firstLine="336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1503A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所在园区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ind w:firstLineChars="1600" w:firstLine="336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（不在园区不需填写此栏）</w:t>
            </w:r>
          </w:p>
        </w:tc>
      </w:tr>
      <w:tr w:rsidR="00B1503A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企业规模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□1-50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□50-100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 □100-200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   □200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人以上</w:t>
            </w:r>
          </w:p>
        </w:tc>
      </w:tr>
      <w:tr w:rsidR="00B1503A">
        <w:trPr>
          <w:trHeight w:val="5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会务联系人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职务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B1503A">
        <w:trPr>
          <w:trHeight w:val="5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B1503A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场次选择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□ </w:t>
            </w:r>
            <w:r>
              <w:rPr>
                <w:rFonts w:ascii="Arial" w:hAnsi="Arial" w:cs="Arial"/>
                <w:szCs w:val="21"/>
              </w:rPr>
              <w:t>招聘会</w:t>
            </w:r>
            <w:r>
              <w:rPr>
                <w:rFonts w:ascii="Arial" w:hAnsi="Arial" w:cs="Arial"/>
                <w:szCs w:val="21"/>
              </w:rPr>
              <w:t xml:space="preserve">           </w:t>
            </w:r>
            <w:r>
              <w:rPr>
                <w:rFonts w:ascii="Arial" w:hAnsi="Arial" w:cs="Arial"/>
                <w:kern w:val="0"/>
                <w:sz w:val="24"/>
              </w:rPr>
              <w:t xml:space="preserve">□ </w:t>
            </w:r>
            <w:r>
              <w:rPr>
                <w:rFonts w:ascii="Arial" w:hAnsi="Arial" w:cs="Arial"/>
                <w:szCs w:val="21"/>
              </w:rPr>
              <w:t xml:space="preserve"> VIP</w:t>
            </w:r>
            <w:r>
              <w:rPr>
                <w:rFonts w:ascii="Arial" w:hAnsi="Arial" w:cs="Arial"/>
                <w:szCs w:val="21"/>
              </w:rPr>
              <w:t>中高级人才交流会</w:t>
            </w:r>
          </w:p>
          <w:p w:rsidR="00B1503A" w:rsidRDefault="00B1503A">
            <w:pPr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B1503A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公司简介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100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字左右）</w:t>
            </w:r>
          </w:p>
          <w:p w:rsidR="00B1503A" w:rsidRDefault="00B1503A">
            <w:pPr>
              <w:spacing w:line="480" w:lineRule="auto"/>
              <w:ind w:firstLineChars="50" w:firstLine="105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B1503A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招聘岗位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widowControl/>
              <w:numPr>
                <w:ilvl w:val="0"/>
                <w:numId w:val="5"/>
              </w:numPr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岗位需求、描述</w:t>
            </w:r>
          </w:p>
          <w:p w:rsidR="00B1503A" w:rsidRDefault="00045BDF">
            <w:pPr>
              <w:widowControl/>
              <w:numPr>
                <w:ilvl w:val="0"/>
                <w:numId w:val="5"/>
              </w:numPr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人数</w:t>
            </w:r>
          </w:p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、其他</w:t>
            </w:r>
          </w:p>
        </w:tc>
      </w:tr>
      <w:tr w:rsidR="00B1503A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招聘岗位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、岗位需求、描述</w:t>
            </w:r>
          </w:p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、人数</w:t>
            </w:r>
          </w:p>
          <w:p w:rsidR="00B1503A" w:rsidRDefault="00045BD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、其他</w:t>
            </w:r>
          </w:p>
        </w:tc>
      </w:tr>
      <w:tr w:rsidR="00B1503A">
        <w:trPr>
          <w:trHeight w:val="15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B1503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A" w:rsidRDefault="00045BDF">
            <w:pPr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（以下可扩展）</w:t>
            </w:r>
          </w:p>
        </w:tc>
      </w:tr>
    </w:tbl>
    <w:p w:rsidR="00B1503A" w:rsidRDefault="00B1503A">
      <w:pPr>
        <w:spacing w:line="360" w:lineRule="auto"/>
        <w:rPr>
          <w:rFonts w:ascii="宋体" w:hAnsi="宋体" w:cs="宋体"/>
          <w:szCs w:val="21"/>
        </w:rPr>
      </w:pPr>
    </w:p>
    <w:p w:rsidR="00C54737" w:rsidRDefault="00C54737">
      <w:pPr>
        <w:spacing w:line="360" w:lineRule="auto"/>
        <w:rPr>
          <w:rFonts w:ascii="宋体" w:hAnsi="宋体" w:cs="宋体" w:hint="eastAsia"/>
          <w:szCs w:val="21"/>
        </w:rPr>
      </w:pPr>
    </w:p>
    <w:p w:rsidR="00B1503A" w:rsidRDefault="00045BDF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注：为更好做好本次招聘会的组织安排工作，如贵单位确认参加本次招聘会，请认真仔细填写回执内容，</w:t>
      </w:r>
    </w:p>
    <w:p w:rsidR="00B1503A" w:rsidRDefault="00045BDF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3366FF"/>
          <w:szCs w:val="21"/>
          <w:u w:val="single"/>
        </w:rPr>
        <w:t>10</w:t>
      </w:r>
      <w:r>
        <w:rPr>
          <w:rFonts w:ascii="宋体" w:hAnsi="宋体" w:cs="宋体" w:hint="eastAsia"/>
          <w:color w:val="3366FF"/>
          <w:szCs w:val="21"/>
          <w:u w:val="single"/>
        </w:rPr>
        <w:t>月</w:t>
      </w:r>
      <w:r>
        <w:rPr>
          <w:rFonts w:ascii="宋体" w:hAnsi="宋体" w:cs="宋体" w:hint="eastAsia"/>
          <w:color w:val="3366FF"/>
          <w:szCs w:val="21"/>
          <w:u w:val="single"/>
        </w:rPr>
        <w:t>20</w:t>
      </w:r>
      <w:r>
        <w:rPr>
          <w:rFonts w:ascii="宋体" w:hAnsi="宋体" w:cs="宋体" w:hint="eastAsia"/>
          <w:color w:val="3366FF"/>
          <w:szCs w:val="21"/>
          <w:u w:val="single"/>
        </w:rPr>
        <w:t>日前</w:t>
      </w:r>
      <w:r>
        <w:rPr>
          <w:rFonts w:ascii="宋体" w:hAnsi="宋体" w:cs="宋体" w:hint="eastAsia"/>
          <w:szCs w:val="21"/>
        </w:rPr>
        <w:t>将参会回执</w:t>
      </w:r>
      <w:r>
        <w:rPr>
          <w:rFonts w:ascii="宋体" w:hAnsi="宋体" w:cs="宋体" w:hint="eastAsia"/>
        </w:rPr>
        <w:t>加盖公章后联同营业执照（纸质版）用邮件方式（</w:t>
      </w:r>
      <w:r w:rsidR="00C54737">
        <w:rPr>
          <w:rFonts w:ascii="宋体" w:hAnsi="宋体" w:cs="宋体"/>
        </w:rPr>
        <w:t>zhangyx@tj-ibi.com</w:t>
      </w:r>
      <w:r>
        <w:rPr>
          <w:rFonts w:ascii="宋体" w:hAnsi="宋体" w:cs="宋体" w:hint="eastAsia"/>
        </w:rPr>
        <w:t>）反馈至</w:t>
      </w:r>
      <w:r w:rsidR="00C54737">
        <w:rPr>
          <w:rFonts w:ascii="宋体" w:hAnsi="宋体" w:cs="宋体" w:hint="eastAsia"/>
        </w:rPr>
        <w:t>同济科技</w:t>
      </w:r>
      <w:r>
        <w:rPr>
          <w:rFonts w:ascii="宋体" w:hAnsi="宋体" w:cs="宋体" w:hint="eastAsia"/>
        </w:rPr>
        <w:t>园区。</w:t>
      </w:r>
    </w:p>
    <w:p w:rsidR="00B1503A" w:rsidRDefault="00B1503A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sectPr w:rsidR="00B1503A">
      <w:headerReference w:type="default" r:id="rId8"/>
      <w:type w:val="continuous"/>
      <w:pgSz w:w="11906" w:h="16838"/>
      <w:pgMar w:top="851" w:right="1106" w:bottom="14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DF" w:rsidRDefault="00045BDF">
      <w:r>
        <w:separator/>
      </w:r>
    </w:p>
  </w:endnote>
  <w:endnote w:type="continuationSeparator" w:id="0">
    <w:p w:rsidR="00045BDF" w:rsidRDefault="0004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Roman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DF" w:rsidRDefault="00045BDF">
      <w:r>
        <w:separator/>
      </w:r>
    </w:p>
  </w:footnote>
  <w:footnote w:type="continuationSeparator" w:id="0">
    <w:p w:rsidR="00045BDF" w:rsidRDefault="0004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3A" w:rsidRDefault="00B1503A">
    <w:pPr>
      <w:pStyle w:val="a6"/>
      <w:ind w:right="270"/>
      <w:jc w:val="right"/>
      <w:rPr>
        <w:rFonts w:ascii="宋体" w:hAnsi="宋体" w:cs="宋体"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1">
    <w:nsid w:val="0B5E512B"/>
    <w:multiLevelType w:val="multilevel"/>
    <w:tmpl w:val="0B5E512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5F35B3"/>
    <w:multiLevelType w:val="multilevel"/>
    <w:tmpl w:val="1B5F35B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D478D9"/>
    <w:multiLevelType w:val="multilevel"/>
    <w:tmpl w:val="4DD478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D07FA"/>
    <w:multiLevelType w:val="multilevel"/>
    <w:tmpl w:val="60BD07F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BEC"/>
    <w:rsid w:val="00045BDF"/>
    <w:rsid w:val="00094288"/>
    <w:rsid w:val="00141122"/>
    <w:rsid w:val="001431AD"/>
    <w:rsid w:val="00146734"/>
    <w:rsid w:val="00172BF4"/>
    <w:rsid w:val="001D1ACE"/>
    <w:rsid w:val="001D3CBB"/>
    <w:rsid w:val="00203CF8"/>
    <w:rsid w:val="002373C0"/>
    <w:rsid w:val="00252D8B"/>
    <w:rsid w:val="002B0E48"/>
    <w:rsid w:val="00300BEC"/>
    <w:rsid w:val="00304D61"/>
    <w:rsid w:val="003502FA"/>
    <w:rsid w:val="003624B1"/>
    <w:rsid w:val="003A0CB1"/>
    <w:rsid w:val="00410E79"/>
    <w:rsid w:val="004C6912"/>
    <w:rsid w:val="004E3F5A"/>
    <w:rsid w:val="005478B4"/>
    <w:rsid w:val="00581203"/>
    <w:rsid w:val="005849A2"/>
    <w:rsid w:val="0067789F"/>
    <w:rsid w:val="006B6F77"/>
    <w:rsid w:val="00731F62"/>
    <w:rsid w:val="00740CBA"/>
    <w:rsid w:val="00776982"/>
    <w:rsid w:val="007C41E3"/>
    <w:rsid w:val="007D171B"/>
    <w:rsid w:val="007D2283"/>
    <w:rsid w:val="007E1F05"/>
    <w:rsid w:val="00893D7F"/>
    <w:rsid w:val="008D6851"/>
    <w:rsid w:val="00904E4E"/>
    <w:rsid w:val="00956292"/>
    <w:rsid w:val="009C10E6"/>
    <w:rsid w:val="00A17575"/>
    <w:rsid w:val="00A36677"/>
    <w:rsid w:val="00A76E8A"/>
    <w:rsid w:val="00AC3992"/>
    <w:rsid w:val="00B12AD5"/>
    <w:rsid w:val="00B1503A"/>
    <w:rsid w:val="00B772CD"/>
    <w:rsid w:val="00C015A7"/>
    <w:rsid w:val="00C1089F"/>
    <w:rsid w:val="00C50138"/>
    <w:rsid w:val="00C544DE"/>
    <w:rsid w:val="00C54737"/>
    <w:rsid w:val="00C8729E"/>
    <w:rsid w:val="00CD3F6C"/>
    <w:rsid w:val="00CF2035"/>
    <w:rsid w:val="00DB7095"/>
    <w:rsid w:val="00DC7939"/>
    <w:rsid w:val="00E04994"/>
    <w:rsid w:val="13026BC2"/>
    <w:rsid w:val="1EFA62E9"/>
    <w:rsid w:val="225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CAADFE0-5285-4C79-8C3A-2771E67B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widowControl/>
      <w:jc w:val="left"/>
    </w:pPr>
    <w:rPr>
      <w:szCs w:val="20"/>
    </w:rPr>
  </w:style>
  <w:style w:type="paragraph" w:styleId="3">
    <w:name w:val="Body Text 3"/>
    <w:basedOn w:val="a"/>
    <w:qFormat/>
    <w:pPr>
      <w:spacing w:line="600" w:lineRule="exact"/>
    </w:pPr>
    <w:rPr>
      <w:rFonts w:ascii="楷体_GB2312" w:eastAsia="楷体_GB2312" w:hAnsi="宋体"/>
      <w:b/>
      <w:bCs/>
      <w:color w:val="003300"/>
      <w:sz w:val="36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  <w:szCs w:val="20"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Pr>
      <w:kern w:val="2"/>
      <w:sz w:val="21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2011年上海企事业单位赴北京、西安、武汉、成都</dc:title>
  <dc:creator>xwj</dc:creator>
  <cp:lastModifiedBy>yx z</cp:lastModifiedBy>
  <cp:revision>2</cp:revision>
  <cp:lastPrinted>2014-10-17T02:58:00Z</cp:lastPrinted>
  <dcterms:created xsi:type="dcterms:W3CDTF">2016-10-14T01:08:00Z</dcterms:created>
  <dcterms:modified xsi:type="dcterms:W3CDTF">2016-10-14T01:08:00Z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