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F4" w:rsidRPr="00656AC2" w:rsidRDefault="00131CF4" w:rsidP="006E07C1">
      <w:pPr>
        <w:pStyle w:val="2"/>
        <w:jc w:val="center"/>
        <w:rPr>
          <w:rFonts w:ascii="宋体" w:eastAsia="宋体" w:hAnsi="宋体" w:cs="宋体"/>
          <w:b/>
          <w:sz w:val="24"/>
        </w:rPr>
      </w:pPr>
      <w:r w:rsidRPr="00656AC2">
        <w:rPr>
          <w:rFonts w:ascii="宋体" w:eastAsia="宋体" w:hAnsi="宋体" w:cs="宋体" w:hint="eastAsia"/>
          <w:b/>
          <w:sz w:val="24"/>
        </w:rPr>
        <w:t>第十</w:t>
      </w:r>
      <w:r w:rsidR="00F93784" w:rsidRPr="00656AC2">
        <w:rPr>
          <w:rFonts w:ascii="宋体" w:eastAsia="宋体" w:hAnsi="宋体" w:cs="宋体" w:hint="eastAsia"/>
          <w:b/>
          <w:sz w:val="24"/>
        </w:rPr>
        <w:t>二</w:t>
      </w:r>
      <w:r w:rsidRPr="00656AC2">
        <w:rPr>
          <w:rFonts w:ascii="宋体" w:eastAsia="宋体" w:hAnsi="宋体" w:cs="宋体" w:hint="eastAsia"/>
          <w:b/>
          <w:sz w:val="24"/>
        </w:rPr>
        <w:t>届“春晖杯”创新创业大赛入围项目概述</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201700003</w:t>
      </w:r>
      <w:bookmarkStart w:id="0" w:name="_GoBack"/>
      <w:bookmarkEnd w:id="0"/>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项目名称：触零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第一参赛者姓名：郭留成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键盘、平板电脑、汽车仪表板、游戏手柄等几乎所有控制面板都采用相同的设计：表层使用了大量笨拙冗余的按钮旋钮，里层则使用复杂的电子电路板。这种控制面板装配成本高（占成本的</w:t>
      </w:r>
      <w:r w:rsidRPr="00656AC2">
        <w:rPr>
          <w:rFonts w:asciiTheme="minorEastAsia" w:eastAsiaTheme="minorEastAsia" w:hAnsiTheme="minorEastAsia" w:cs="宋体"/>
          <w:szCs w:val="21"/>
        </w:rPr>
        <w:t>5/6</w:t>
      </w:r>
      <w:r w:rsidRPr="00656AC2">
        <w:rPr>
          <w:rFonts w:asciiTheme="minorEastAsia" w:eastAsiaTheme="minorEastAsia" w:hAnsiTheme="minorEastAsia" w:cs="宋体" w:hint="eastAsia"/>
          <w:szCs w:val="21"/>
        </w:rPr>
        <w:t>），不防水也不抗压，由于按钮仅支持开关两个状态，用户体验不佳。触零开发了革命性的触控平台，它采用单一灵活的触摸敏感材料整体代替控制面板的表层里层，制造符合人体工学、直观易用、防水抗压的三维控制平台。触零可以感知人对材料的按压，拨动和扭动等。触零已经申请专利，并可应用到很多场景：如让游戏手柄可触控、抗压并更有趣；让车内控制系统更时尚；让电脑设备更符合人体工学；让视障人士更好地体验触控快感；也可以嵌入到可穿戴设备上让控制更简单。触零已经与德国豪华汽车、全球最大剃须刀品牌和日本双叶电子合作。触零也获得英国戴胜原创奖，</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年德国</w:t>
      </w:r>
      <w:r w:rsidRPr="00656AC2">
        <w:rPr>
          <w:rFonts w:asciiTheme="minorEastAsia" w:eastAsiaTheme="minorEastAsia" w:hAnsiTheme="minorEastAsia" w:cs="宋体"/>
          <w:szCs w:val="21"/>
        </w:rPr>
        <w:t>Merck</w:t>
      </w:r>
      <w:r w:rsidRPr="00656AC2">
        <w:rPr>
          <w:rFonts w:asciiTheme="minorEastAsia" w:eastAsiaTheme="minorEastAsia" w:hAnsiTheme="minorEastAsia" w:cs="宋体" w:hint="eastAsia"/>
          <w:szCs w:val="21"/>
        </w:rPr>
        <w:t>展示未来奖、</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年全英高层次人才创业大赛冠军，</w:t>
      </w:r>
      <w:r w:rsidRPr="00656AC2">
        <w:rPr>
          <w:rFonts w:asciiTheme="minorEastAsia" w:eastAsiaTheme="minorEastAsia" w:hAnsiTheme="minorEastAsia" w:cs="宋体"/>
          <w:szCs w:val="21"/>
        </w:rPr>
        <w:t xml:space="preserve">2016 </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OTEC</w:t>
      </w:r>
      <w:r w:rsidRPr="00656AC2">
        <w:rPr>
          <w:rFonts w:asciiTheme="minorEastAsia" w:eastAsiaTheme="minorEastAsia" w:hAnsiTheme="minorEastAsia" w:cs="宋体" w:hint="eastAsia"/>
          <w:szCs w:val="21"/>
        </w:rPr>
        <w:t>全球最佳应用，英国皇家艺术学院最佳创新奖，英国皇家工程院</w:t>
      </w:r>
      <w:r w:rsidRPr="00656AC2">
        <w:rPr>
          <w:rFonts w:asciiTheme="minorEastAsia" w:eastAsiaTheme="minorEastAsia" w:hAnsiTheme="minorEastAsia" w:cs="宋体"/>
          <w:szCs w:val="21"/>
        </w:rPr>
        <w:t>1851</w:t>
      </w:r>
      <w:r w:rsidRPr="00656AC2">
        <w:rPr>
          <w:rFonts w:asciiTheme="minorEastAsia" w:eastAsiaTheme="minorEastAsia" w:hAnsiTheme="minorEastAsia" w:cs="宋体" w:hint="eastAsia"/>
          <w:szCs w:val="21"/>
        </w:rPr>
        <w:t>创业奖（首个中国团队获得）。触零也得到人民日报、半月谈等媒体报道。</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201700004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项目名称：智能网球捡球机器人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网球在中国是一个高速发展的运动。目前，中国约有近千万网球人口，并以每年</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速度增长。每当网球爱好者练习时，一件很头疼的事情便是经常需要拾取散落到场地四周的网球。此项目就是从这一点出发，针对目前市场上已有的各类手动网球捡球机的特点进行了分析与优化，设计了一个能够自主寻找并高效拾取网球的智能“机器人球童”。智能网球捡球机器人由感知系统、动力系统、执行系统、控制系统、交互系统五大部分所构成。使用时，用户仅需要通过手机</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手势或语音遥控“下达”捡球的命令，机器人“球童”即可通过自身搭载的摄像头等感知系统自主识别并快速收集场地中的网球。目前，国内还没有智能网球机器人专业产品。该智能网球捡球机器人计划先行推向一线城市高消费网球场馆，再逐步扩展到广大普通网球爱好者。约</w:t>
      </w:r>
      <w:r w:rsidRPr="00656AC2">
        <w:rPr>
          <w:rFonts w:asciiTheme="minorEastAsia" w:eastAsiaTheme="minorEastAsia" w:hAnsiTheme="minorEastAsia" w:cs="宋体"/>
          <w:szCs w:val="21"/>
        </w:rPr>
        <w:t>4000</w:t>
      </w:r>
      <w:r w:rsidRPr="00656AC2">
        <w:rPr>
          <w:rFonts w:asciiTheme="minorEastAsia" w:eastAsiaTheme="minorEastAsia" w:hAnsiTheme="minorEastAsia" w:cs="宋体" w:hint="eastAsia"/>
          <w:szCs w:val="21"/>
        </w:rPr>
        <w:t>元</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台的捡球机器人全寿命使用成本仅为网球场馆雇佣球童的</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；同时，对于个人爱好者而言，机器人“球童”仅相当于</w:t>
      </w:r>
      <w:r w:rsidRPr="00656AC2">
        <w:rPr>
          <w:rFonts w:asciiTheme="minorEastAsia" w:eastAsiaTheme="minorEastAsia" w:hAnsiTheme="minorEastAsia" w:cs="宋体"/>
          <w:szCs w:val="21"/>
        </w:rPr>
        <w:t>2-3</w:t>
      </w:r>
      <w:r w:rsidRPr="00656AC2">
        <w:rPr>
          <w:rFonts w:asciiTheme="minorEastAsia" w:eastAsiaTheme="minorEastAsia" w:hAnsiTheme="minorEastAsia" w:cs="宋体" w:hint="eastAsia"/>
          <w:szCs w:val="21"/>
        </w:rPr>
        <w:t>个专业网球拍的花销，却能省下频繁捡球所耗费的时间与精力，极大地改善网球运动体验。这将会是一个极具潜力的细分市场。以该项目为依托，未来还将向接发球训练等垂直领域进行延伸。</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201700008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项目名称：基于纳米材料时间分辨技术的前列腺癌早期诊断平台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第一参赛者姓名：何皓</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是针对前列腺癌多种极微量的特异性生物标记物，使用具有不同荧光寿命的纳米材料探针进行标记区分，进而检测不同生物标记物浓度数据，通过数据分析，做出受检者是否患癌的判断预测。基于纳米材料荧光寿命的多重检测技术较于目前使用的多色多重检测技术，不仅提高了检测目标种类数量，而且不同目标相互干扰小，提高特异性，同时检测平台设计简单，降低成本。目前已有检测样机，以及具有不同荧光寿命且互不干扰的纳米材料探针，进行了不同生物样本的实验室检测。这是一项可以应用于前列腺癌早期诊断，具有数十亿市场领域的实用技术成果。这一技术的商业化将可以实现低成本、高准确度的前列腺癌早期检出，使全国目前每年几百万的前列腺癌患者多数免于死亡。同时检测平台可以继续开发应用于更多不同的疾病诊断领域。我们的目标是检测样机产品化，建立一套针对前列腺癌的早期诊断平台系统，寻求和医院的合作，进行诊断平台的临床测试工作。</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201700014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项目名称：爱医智康</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第一参赛者姓名：翟红波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爱医智康（</w:t>
      </w:r>
      <w:r w:rsidRPr="00656AC2">
        <w:rPr>
          <w:rFonts w:asciiTheme="minorEastAsia" w:eastAsiaTheme="minorEastAsia" w:hAnsiTheme="minorEastAsia" w:cs="宋体"/>
          <w:szCs w:val="21"/>
        </w:rPr>
        <w:t>www.imed.ai</w:t>
      </w:r>
      <w:r w:rsidRPr="00656AC2">
        <w:rPr>
          <w:rFonts w:asciiTheme="minorEastAsia" w:eastAsiaTheme="minorEastAsia" w:hAnsiTheme="minorEastAsia" w:cs="宋体" w:hint="eastAsia"/>
          <w:szCs w:val="21"/>
        </w:rPr>
        <w:t>）是一家专注于人工智能（</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）对恶性肿瘤的医学影像进行分析及辅助诊断系列产品开发的平台企业。</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技术优势：自主开发出</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特殊深度神经网络结及独特的病变标记技术，具有世界先进性及创新性。其产品可以快速分析海量医学影像、大幅降低专科医师的工作负担、提高对癌症的识别率及诊断精度、降低误诊率及漏诊率。</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应用领域：</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快速处理海量医学影像数据，直击痛点！</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市场前景：全球</w:t>
      </w:r>
      <w:r w:rsidRPr="00656AC2">
        <w:rPr>
          <w:rFonts w:asciiTheme="minorEastAsia" w:eastAsiaTheme="minorEastAsia" w:hAnsiTheme="minorEastAsia" w:cs="宋体"/>
          <w:szCs w:val="21"/>
        </w:rPr>
        <w:t>302</w:t>
      </w:r>
      <w:r w:rsidRPr="00656AC2">
        <w:rPr>
          <w:rFonts w:asciiTheme="minorEastAsia" w:eastAsiaTheme="minorEastAsia" w:hAnsiTheme="minorEastAsia" w:cs="宋体" w:hint="eastAsia"/>
          <w:szCs w:val="21"/>
        </w:rPr>
        <w:t>亿美元；中国</w:t>
      </w:r>
      <w:r w:rsidRPr="00656AC2">
        <w:rPr>
          <w:rFonts w:asciiTheme="minorEastAsia" w:eastAsiaTheme="minorEastAsia" w:hAnsiTheme="minorEastAsia" w:cs="宋体"/>
          <w:szCs w:val="21"/>
        </w:rPr>
        <w:t>246</w:t>
      </w:r>
      <w:r w:rsidRPr="00656AC2">
        <w:rPr>
          <w:rFonts w:asciiTheme="minorEastAsia" w:eastAsiaTheme="minorEastAsia" w:hAnsiTheme="minorEastAsia" w:cs="宋体" w:hint="eastAsia"/>
          <w:szCs w:val="21"/>
        </w:rPr>
        <w:t>亿元人民币；年增长率约为</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管理团队：创业团队由美国硅谷及海外一流名校医学院及</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巨头企业（加大旧金山医学院、</w:t>
      </w:r>
      <w:r w:rsidRPr="00656AC2">
        <w:rPr>
          <w:rFonts w:asciiTheme="minorEastAsia" w:eastAsiaTheme="minorEastAsia" w:hAnsiTheme="minorEastAsia" w:cs="宋体"/>
          <w:szCs w:val="21"/>
        </w:rPr>
        <w:t>IBM</w:t>
      </w:r>
      <w:r w:rsidRPr="00656AC2">
        <w:rPr>
          <w:rFonts w:asciiTheme="minorEastAsia" w:eastAsiaTheme="minorEastAsia" w:hAnsiTheme="minorEastAsia" w:cs="宋体" w:hint="eastAsia"/>
          <w:szCs w:val="21"/>
        </w:rPr>
        <w:t>）及国家“千人计划”入选者等一批高级</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专业博士及医学科学家组成。团队具有成功创业经历和管理经验；拥有完整的技术、管理、及市场营销核心骨干。</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实施方案：第一款乳腺癌</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钼靶辅助诊断产品原型已完成，正在临床影像专家指导下调试及改进中。</w:t>
      </w:r>
      <w:r w:rsidRPr="00656AC2">
        <w:rPr>
          <w:rFonts w:asciiTheme="minorEastAsia" w:eastAsiaTheme="minorEastAsia" w:hAnsiTheme="minorEastAsia" w:cs="宋体"/>
          <w:szCs w:val="21"/>
        </w:rPr>
        <w:t>6-9</w:t>
      </w:r>
      <w:r w:rsidRPr="00656AC2">
        <w:rPr>
          <w:rFonts w:asciiTheme="minorEastAsia" w:eastAsiaTheme="minorEastAsia" w:hAnsiTheme="minorEastAsia" w:cs="宋体" w:hint="eastAsia"/>
          <w:szCs w:val="21"/>
        </w:rPr>
        <w:t>个月内可完成精准化产品并投放市场产生营收。第二款乳腺癌</w:t>
      </w:r>
      <w:r w:rsidRPr="00656AC2">
        <w:rPr>
          <w:rFonts w:asciiTheme="minorEastAsia" w:eastAsiaTheme="minorEastAsia" w:hAnsiTheme="minorEastAsia" w:cs="宋体"/>
          <w:szCs w:val="21"/>
        </w:rPr>
        <w:t>AI MRI</w:t>
      </w:r>
      <w:r w:rsidRPr="00656AC2">
        <w:rPr>
          <w:rFonts w:asciiTheme="minorEastAsia" w:eastAsiaTheme="minorEastAsia" w:hAnsiTheme="minorEastAsia" w:cs="宋体" w:hint="eastAsia"/>
          <w:szCs w:val="21"/>
        </w:rPr>
        <w:t>产品原型已完成，正在增加数据量及改进中。</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盈利模式：按照每台影像机器售价的</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收取年使用费。</w:t>
      </w:r>
      <w:r w:rsidRPr="00656AC2">
        <w:rPr>
          <w:rFonts w:asciiTheme="minorEastAsia" w:eastAsiaTheme="minorEastAsia" w:hAnsiTheme="minorEastAsia" w:cs="宋体"/>
          <w:szCs w:val="21"/>
        </w:rPr>
        <w:t xml:space="preserve">7. </w:t>
      </w:r>
      <w:r w:rsidRPr="00656AC2">
        <w:rPr>
          <w:rFonts w:asciiTheme="minorEastAsia" w:eastAsiaTheme="minorEastAsia" w:hAnsiTheme="minorEastAsia" w:cs="宋体" w:hint="eastAsia"/>
          <w:szCs w:val="21"/>
        </w:rPr>
        <w:t>融资要求：</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万元人民币，给出</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股权。</w:t>
      </w:r>
      <w:r w:rsidRPr="00656AC2">
        <w:rPr>
          <w:rFonts w:asciiTheme="minorEastAsia" w:eastAsiaTheme="minorEastAsia" w:hAnsiTheme="minorEastAsia" w:cs="宋体"/>
          <w:szCs w:val="21"/>
        </w:rPr>
        <w:t xml:space="preserve">8. </w:t>
      </w:r>
      <w:r w:rsidRPr="00656AC2">
        <w:rPr>
          <w:rFonts w:asciiTheme="minorEastAsia" w:eastAsiaTheme="minorEastAsia" w:hAnsiTheme="minorEastAsia" w:cs="宋体" w:hint="eastAsia"/>
          <w:szCs w:val="21"/>
        </w:rPr>
        <w:t>退出机制：</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年左右</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（上市）或者</w:t>
      </w:r>
      <w:r w:rsidRPr="00656AC2">
        <w:rPr>
          <w:rFonts w:asciiTheme="minorEastAsia" w:eastAsiaTheme="minorEastAsia" w:hAnsiTheme="minorEastAsia" w:cs="宋体"/>
          <w:szCs w:val="21"/>
        </w:rPr>
        <w:t>M&amp;A</w:t>
      </w:r>
      <w:r w:rsidRPr="00656AC2">
        <w:rPr>
          <w:rFonts w:asciiTheme="minorEastAsia" w:eastAsiaTheme="minorEastAsia" w:hAnsiTheme="minorEastAsia" w:cs="宋体" w:hint="eastAsia"/>
          <w:szCs w:val="21"/>
        </w:rPr>
        <w:t>（被并购）</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201700015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项目名称：众源数据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第一参赛者姓名：王东升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众源（众里寻他千百度，唯有源头活水来）致力于彻底解决大数据行业数据不共享、格式不统一及数据实</w:t>
      </w:r>
      <w:r w:rsidRPr="00656AC2">
        <w:rPr>
          <w:rFonts w:asciiTheme="minorEastAsia" w:eastAsiaTheme="minorEastAsia" w:hAnsiTheme="minorEastAsia" w:cs="宋体" w:hint="eastAsia"/>
          <w:szCs w:val="21"/>
        </w:rPr>
        <w:lastRenderedPageBreak/>
        <w:t>时性差的行业痛点，提出通过标准化和流程化的方式来构建从数据源头对接、标准化整合、到终端用户使用的动态数据生态。拓展说明：众源为构建一个流通的数据共享生态，开发了一系列支持这种生态的标准化软件和相关系统，并提出开放式的商业模式，即数据被使用的越多，数据源头和相关人员直接获取收益越多，并以此推动整个数据生态良性循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201700017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Pokke </w:t>
      </w:r>
      <w:r w:rsidRPr="00656AC2">
        <w:rPr>
          <w:rFonts w:asciiTheme="minorEastAsia" w:eastAsiaTheme="minorEastAsia" w:hAnsiTheme="minorEastAsia" w:cs="宋体" w:hint="eastAsia"/>
          <w:szCs w:val="21"/>
        </w:rPr>
        <w:t>戳客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第一参赛者姓名：文正浩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戳客是基于地图和人工智能的搜索和发布应用。用户可搜索学校、专业和地点等任意关键词并在地图上进行交互。戳客服务</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万在美留学生以及周边人群，有效解决华人社交一类的微信群（年级、学校、地域）封闭的现状，增强留学生信息交互和资源整合。戳客坚信地理信息在垂直社群中的关键作用，结合地图界面和用户设计带来全新社交体验。应用采取</w:t>
      </w:r>
      <w:r w:rsidRPr="00656AC2">
        <w:rPr>
          <w:rFonts w:asciiTheme="minorEastAsia" w:eastAsiaTheme="minorEastAsia" w:hAnsiTheme="minorEastAsia" w:cs="宋体"/>
          <w:szCs w:val="21"/>
        </w:rPr>
        <w:t>SaaS</w:t>
      </w:r>
      <w:r w:rsidRPr="00656AC2">
        <w:rPr>
          <w:rFonts w:asciiTheme="minorEastAsia" w:eastAsiaTheme="minorEastAsia" w:hAnsiTheme="minorEastAsia" w:cs="宋体" w:hint="eastAsia"/>
          <w:szCs w:val="21"/>
        </w:rPr>
        <w:t>（软件即服务）形式为留学生和相关商户企业提供按月付的智能信息服务。订阅可获得优化排序和智能、精准的信息推送，还可解锁拼车、拼单、职位内推等个性功能。现定价学生</w:t>
      </w:r>
      <w:r w:rsidRPr="00656AC2">
        <w:rPr>
          <w:rFonts w:asciiTheme="minorEastAsia" w:eastAsiaTheme="minorEastAsia" w:hAnsiTheme="minorEastAsia" w:cs="宋体"/>
          <w:szCs w:val="21"/>
        </w:rPr>
        <w:t>$2.99</w:t>
      </w:r>
      <w:r w:rsidRPr="00656AC2">
        <w:rPr>
          <w:rFonts w:asciiTheme="minorEastAsia" w:eastAsiaTheme="minorEastAsia" w:hAnsiTheme="minorEastAsia" w:cs="宋体" w:hint="eastAsia"/>
          <w:szCs w:val="21"/>
        </w:rPr>
        <w:t>每月，商户</w:t>
      </w:r>
      <w:r w:rsidRPr="00656AC2">
        <w:rPr>
          <w:rFonts w:asciiTheme="minorEastAsia" w:eastAsiaTheme="minorEastAsia" w:hAnsiTheme="minorEastAsia" w:cs="宋体"/>
          <w:szCs w:val="21"/>
        </w:rPr>
        <w:t>$19.99</w:t>
      </w:r>
      <w:r w:rsidRPr="00656AC2">
        <w:rPr>
          <w:rFonts w:asciiTheme="minorEastAsia" w:eastAsiaTheme="minorEastAsia" w:hAnsiTheme="minorEastAsia" w:cs="宋体" w:hint="eastAsia"/>
          <w:szCs w:val="21"/>
        </w:rPr>
        <w:t>每月。广告和渠道佣金也是主要收入。戳客以学生会和校友网络推广在渠道上占尽优势，可精确高效转化用户。内容运营上戳客以留学生为核心，展示新一代海外人才的个性才华和价值观。目前已有广受追捧的谈话节目《戳客戳戳戳》和针对新生、家长的《戳客暑期校园直播》，结合地图在全美各大校园举行。如今数位人气博主都已加入内容建设。戳客美国公司注册于纽约，现拟以</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股份换取</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万美金（</w:t>
      </w:r>
      <w:r w:rsidRPr="00656AC2">
        <w:rPr>
          <w:rFonts w:asciiTheme="minorEastAsia" w:eastAsiaTheme="minorEastAsia" w:hAnsiTheme="minorEastAsia" w:cs="宋体"/>
          <w:szCs w:val="21"/>
        </w:rPr>
        <w:t>350</w:t>
      </w:r>
      <w:r w:rsidRPr="00656AC2">
        <w:rPr>
          <w:rFonts w:asciiTheme="minorEastAsia" w:eastAsiaTheme="minorEastAsia" w:hAnsiTheme="minorEastAsia" w:cs="宋体" w:hint="eastAsia"/>
          <w:szCs w:val="21"/>
        </w:rPr>
        <w:t>万人民币）天使轮融资，主要用于人事和品牌全面启动。预计</w:t>
      </w:r>
      <w:r w:rsidRPr="00656AC2">
        <w:rPr>
          <w:rFonts w:asciiTheme="minorEastAsia" w:eastAsiaTheme="minorEastAsia" w:hAnsiTheme="minorEastAsia" w:cs="宋体"/>
          <w:szCs w:val="21"/>
        </w:rPr>
        <w:t>$223,272.50</w:t>
      </w:r>
      <w:r w:rsidRPr="00656AC2">
        <w:rPr>
          <w:rFonts w:asciiTheme="minorEastAsia" w:eastAsiaTheme="minorEastAsia" w:hAnsiTheme="minorEastAsia" w:cs="宋体" w:hint="eastAsia"/>
          <w:szCs w:val="21"/>
        </w:rPr>
        <w:t>用于人力资源，公司将引入一个全职运营经理兼</w:t>
      </w:r>
      <w:r w:rsidRPr="00656AC2">
        <w:rPr>
          <w:rFonts w:asciiTheme="minorEastAsia" w:eastAsiaTheme="minorEastAsia" w:hAnsiTheme="minorEastAsia" w:cs="宋体"/>
          <w:szCs w:val="21"/>
        </w:rPr>
        <w:t>CFO</w:t>
      </w:r>
      <w:r w:rsidRPr="00656AC2">
        <w:rPr>
          <w:rFonts w:asciiTheme="minorEastAsia" w:eastAsiaTheme="minorEastAsia" w:hAnsiTheme="minorEastAsia" w:cs="宋体" w:hint="eastAsia"/>
          <w:szCs w:val="21"/>
        </w:rPr>
        <w:t>和一个市场公关经理；若干兼职工程师和技术咨询师还有市场部实习生。其余</w:t>
      </w:r>
      <w:r w:rsidRPr="00656AC2">
        <w:rPr>
          <w:rFonts w:asciiTheme="minorEastAsia" w:eastAsiaTheme="minorEastAsia" w:hAnsiTheme="minorEastAsia" w:cs="宋体"/>
          <w:szCs w:val="21"/>
        </w:rPr>
        <w:t>$34,535.40</w:t>
      </w:r>
      <w:r w:rsidRPr="00656AC2">
        <w:rPr>
          <w:rFonts w:asciiTheme="minorEastAsia" w:eastAsiaTheme="minorEastAsia" w:hAnsiTheme="minorEastAsia" w:cs="宋体" w:hint="eastAsia"/>
          <w:szCs w:val="21"/>
        </w:rPr>
        <w:t>用于团队运营管理，</w:t>
      </w:r>
      <w:r w:rsidRPr="00656AC2">
        <w:rPr>
          <w:rFonts w:asciiTheme="minorEastAsia" w:eastAsiaTheme="minorEastAsia" w:hAnsiTheme="minorEastAsia" w:cs="宋体"/>
          <w:szCs w:val="21"/>
        </w:rPr>
        <w:t>$103,260.92</w:t>
      </w:r>
      <w:r w:rsidRPr="00656AC2">
        <w:rPr>
          <w:rFonts w:asciiTheme="minorEastAsia" w:eastAsiaTheme="minorEastAsia" w:hAnsiTheme="minorEastAsia" w:cs="宋体" w:hint="eastAsia"/>
          <w:szCs w:val="21"/>
        </w:rPr>
        <w:t>用于产品开发和</w:t>
      </w:r>
      <w:r w:rsidRPr="00656AC2">
        <w:rPr>
          <w:rFonts w:asciiTheme="minorEastAsia" w:eastAsiaTheme="minorEastAsia" w:hAnsiTheme="minorEastAsia" w:cs="宋体"/>
          <w:szCs w:val="21"/>
        </w:rPr>
        <w:t>IT</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150,192.00$</w:t>
      </w:r>
      <w:r w:rsidRPr="00656AC2">
        <w:rPr>
          <w:rFonts w:asciiTheme="minorEastAsia" w:eastAsiaTheme="minorEastAsia" w:hAnsiTheme="minorEastAsia" w:cs="宋体" w:hint="eastAsia"/>
          <w:szCs w:val="21"/>
        </w:rPr>
        <w:t>用于市场推广和公关。根据的盈利模式和用户增长率估算戳客将在融资六个月内达到收支平衡，一年内继续巩固用户粘性并达到每月一万美金的盈利，届时将占市场份份额三分之一即覆盖十万余人，并深入渗透到留学生相关产业。戳客是海外少有的真正从留学生视角出发、保护留学生利益、促进留学生信息交互和团结的平台。</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201700020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项目名称：工业领域三维数据库服务平台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第一参赛者姓名：苗和平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是基于一系列并行计算的解决方案集成数据收集、储存、分析、开发及客户增值服务的综合大数据平台，并根据客户的个性化需求，从概念到构建、部署、监控和维护，提供了一整套的工具、类库和完备的框架结构，允许客户快速、简便、低花费的管理他们的原料、库存、销售、客户反馈及整合效益分析。以最小代价和花费，创建满足客户需求的解决方案，同时拥有功能强大的作业调度和资源管理工具，增加了商业的灵活性，提高了企业的竞争力。以数据为中心，用数据化、公式化的方式为客户找到他们的上下</w:t>
      </w:r>
      <w:r w:rsidRPr="00656AC2">
        <w:rPr>
          <w:rFonts w:asciiTheme="minorEastAsia" w:eastAsiaTheme="minorEastAsia" w:hAnsiTheme="minorEastAsia" w:cs="宋体" w:hint="eastAsia"/>
          <w:szCs w:val="21"/>
        </w:rPr>
        <w:lastRenderedPageBreak/>
        <w:t>游配套原材料及消费体，并把设计师引入，让他们常住服务平台。项目的宗旨是“数据化</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增值开发</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三维可视化的全方位服务”方式，为客户节约成本，解决他们的痛点、难点及关键点。项目初期实施是以建立信息平台为抓手，为三类企业客户群搭建信息服务桥梁，依靠平台先进的数据结构、方便的使用方法，以及快速的响应时间，使公司平台仅仅三个月的时间己有</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多家企业进驻平台，</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多家厂商使用平台，</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多家客户登录过平台。使平台己累积了一定数量的厂商、设计师信息，为信息进一步发展提供了可靠保障。</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数据源积累包括供应厂商数据，目前正在录入认证数据、生产货品数据、生产厂家数据、设计师数据。数据的增值方面，包括三维可视化数据服务，公司信息平台把所有重要数据都立体化储存，提供公共免费服务与客户特殊收费服务相结合，逐渐积累数据量，逐步形成专业领域服务中的独角兽。为我国工业</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规划（工业</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）尽微薄之力！</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201700023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项目名称：远程终端自助结算消磁系统</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第一参赛者姓名：徐治达</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市场痛点：目前超市购物结账人工结算和手机移动支付都会造成顾客排队结账现象。必须经过人工结算通道，进行人工操作消磁，解决商品被夹带盗窃事件的发生，超市结账排队是商家和顾客无法解决的难题。目前网络支付平台应用非常广泛，但是超市网络自助结算却无法实现移动自助支付，按照现有人工结算方式，造成顾客长时间排队结账付款，商家人工成本支出费用高，尤其节假日更为严重，主要原因是超市网络支付无法解决商品被夹带盗窃事件的发生。在网络支付的细分领域中，超市移动支付这个市场，目前国内外还未被有效开发。</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项目优势：超市</w:t>
      </w:r>
      <w:r w:rsidRPr="00656AC2">
        <w:rPr>
          <w:rFonts w:asciiTheme="minorEastAsia" w:eastAsiaTheme="minorEastAsia" w:hAnsiTheme="minorEastAsia" w:cs="宋体"/>
          <w:szCs w:val="21"/>
        </w:rPr>
        <w:t>e</w:t>
      </w:r>
      <w:r w:rsidRPr="00656AC2">
        <w:rPr>
          <w:rFonts w:asciiTheme="minorEastAsia" w:eastAsiaTheme="minorEastAsia" w:hAnsiTheme="minorEastAsia" w:cs="宋体" w:hint="eastAsia"/>
          <w:szCs w:val="21"/>
        </w:rPr>
        <w:t>支付，应用现有的支付平台，通过开发的手机</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功能使两者相结合，形成终端自助结算系统，解决消费者在手机</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结账的同时对商品消磁，结账方便快速，不用排队，可直接离开超市，商家既增加营业额也减少成本支出，杜绝被盗事件发生。</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主要优势：</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改变超市购物排队结账的传统购物模式，方便顾客快速购物，减少排队时间。可以让消费者自行操作扫描付款结账，选好所购物品后，可用手机或手持扫码结算仪自行扫码结账支付，无需排队结账、无需现金交易、无需人工收费，扫码后可自行带物品离开超市，方便快速。</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）超市可以减少或者不用雇佣收款人员，减少超市的成本开支，加快结算速度并增加现金流，提高超市利润，做到广告精准投放，增加广告费用收入，到超市购物的消费者都可以成为会员，会员数量在</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年突破</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亿，争取在</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年达到</w:t>
      </w:r>
      <w:r w:rsidRPr="00656AC2">
        <w:rPr>
          <w:rFonts w:asciiTheme="minorEastAsia" w:eastAsiaTheme="minorEastAsia" w:hAnsiTheme="minorEastAsia" w:cs="宋体"/>
          <w:szCs w:val="21"/>
        </w:rPr>
        <w:t>5.5</w:t>
      </w:r>
      <w:r w:rsidRPr="00656AC2">
        <w:rPr>
          <w:rFonts w:asciiTheme="minorEastAsia" w:eastAsiaTheme="minorEastAsia" w:hAnsiTheme="minorEastAsia" w:cs="宋体" w:hint="eastAsia"/>
          <w:szCs w:val="21"/>
        </w:rPr>
        <w:t>亿人。零售人中国连锁经营协会（</w:t>
      </w:r>
      <w:r w:rsidRPr="00656AC2">
        <w:rPr>
          <w:rFonts w:asciiTheme="minorEastAsia" w:eastAsiaTheme="minorEastAsia" w:hAnsiTheme="minorEastAsia" w:cs="宋体"/>
          <w:szCs w:val="21"/>
        </w:rPr>
        <w:t>CCFA</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年度行业发展状况调查”</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年连锁百强销售规模</w:t>
      </w:r>
      <w:r w:rsidRPr="00656AC2">
        <w:rPr>
          <w:rFonts w:asciiTheme="minorEastAsia" w:eastAsiaTheme="minorEastAsia" w:hAnsiTheme="minorEastAsia" w:cs="宋体"/>
          <w:szCs w:val="21"/>
        </w:rPr>
        <w:t>2.1</w:t>
      </w:r>
      <w:r w:rsidRPr="00656AC2">
        <w:rPr>
          <w:rFonts w:asciiTheme="minorEastAsia" w:eastAsiaTheme="minorEastAsia" w:hAnsiTheme="minorEastAsia" w:cs="宋体" w:hint="eastAsia"/>
          <w:szCs w:val="21"/>
        </w:rPr>
        <w:t>万亿元，同比增长</w:t>
      </w:r>
      <w:r w:rsidRPr="00656AC2">
        <w:rPr>
          <w:rFonts w:asciiTheme="minorEastAsia" w:eastAsiaTheme="minorEastAsia" w:hAnsiTheme="minorEastAsia" w:cs="宋体"/>
          <w:szCs w:val="21"/>
        </w:rPr>
        <w:t>4.3%</w:t>
      </w:r>
      <w:r w:rsidRPr="00656AC2">
        <w:rPr>
          <w:rFonts w:asciiTheme="minorEastAsia" w:eastAsiaTheme="minorEastAsia" w:hAnsiTheme="minorEastAsia" w:cs="宋体" w:hint="eastAsia"/>
          <w:szCs w:val="21"/>
        </w:rPr>
        <w:t>；门店总数达到</w:t>
      </w:r>
      <w:r w:rsidRPr="00656AC2">
        <w:rPr>
          <w:rFonts w:asciiTheme="minorEastAsia" w:eastAsiaTheme="minorEastAsia" w:hAnsiTheme="minorEastAsia" w:cs="宋体"/>
          <w:szCs w:val="21"/>
        </w:rPr>
        <w:t>11.1</w:t>
      </w:r>
      <w:r w:rsidRPr="00656AC2">
        <w:rPr>
          <w:rFonts w:asciiTheme="minorEastAsia" w:eastAsiaTheme="minorEastAsia" w:hAnsiTheme="minorEastAsia" w:cs="宋体" w:hint="eastAsia"/>
          <w:szCs w:val="21"/>
        </w:rPr>
        <w:t>万余家，同比增长</w:t>
      </w:r>
      <w:r w:rsidRPr="00656AC2">
        <w:rPr>
          <w:rFonts w:asciiTheme="minorEastAsia" w:eastAsiaTheme="minorEastAsia" w:hAnsiTheme="minorEastAsia" w:cs="宋体"/>
          <w:szCs w:val="21"/>
        </w:rPr>
        <w:t>4.7%</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年国内前十大型超市的店面总数达到</w:t>
      </w:r>
      <w:r w:rsidRPr="00656AC2">
        <w:rPr>
          <w:rFonts w:asciiTheme="minorEastAsia" w:eastAsiaTheme="minorEastAsia" w:hAnsiTheme="minorEastAsia" w:cs="宋体"/>
          <w:szCs w:val="21"/>
        </w:rPr>
        <w:t>11500</w:t>
      </w:r>
      <w:r w:rsidRPr="00656AC2">
        <w:rPr>
          <w:rFonts w:asciiTheme="minorEastAsia" w:eastAsiaTheme="minorEastAsia" w:hAnsiTheme="minorEastAsia" w:cs="宋体" w:hint="eastAsia"/>
          <w:szCs w:val="21"/>
        </w:rPr>
        <w:t>多家，而达到自助结算的还未有一家。该产品具有极为广泛的应用领域和市场预期份额。一旦投入规模化使用，将会带动从软件设计，原料、原件到制造、销售等等产业链条，从而促进相关产业的发展，将会迅速形成经济利益回报，在设计上也突出了实用性和功能性的结合。</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201700024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项目名称：配置弹射按钮的可快充电动汽车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第一参赛者姓名：孙立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目前的电动汽车在爬坡，超车以及制动回收等情况下会对电池形成快速充放电，导致电池过早老化并引发安全事故。本项目通过</w:t>
      </w:r>
      <w:r w:rsidRPr="00656AC2">
        <w:rPr>
          <w:rFonts w:asciiTheme="minorEastAsia" w:eastAsiaTheme="minorEastAsia" w:hAnsiTheme="minorEastAsia" w:cs="宋体"/>
          <w:szCs w:val="21"/>
        </w:rPr>
        <w:t xml:space="preserve">: 1) </w:t>
      </w:r>
      <w:r w:rsidRPr="00656AC2">
        <w:rPr>
          <w:rFonts w:asciiTheme="minorEastAsia" w:eastAsiaTheme="minorEastAsia" w:hAnsiTheme="minorEastAsia" w:cs="宋体" w:hint="eastAsia"/>
          <w:szCs w:val="21"/>
        </w:rPr>
        <w:t>引入超级电容模组（包含功率分流子模块），利用后者出色的功率密度，以及新颖的削峰填谷控制策略来减轻负载对电池的压力，有效减缓其老化；</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在驾驶者，电机控制器以及功率分流子模块三者之间创造了一种可控机电回路，驾驶者通过操作驾驶舱内额外安装的机械开关或按钮，可以最大限度地利用新增加的超级电容模块进入短时“助推”模式，从而实现不需要通过变速器变档，也能达到扭矩倍增或倍减的传统汽车驾驶体验，有效增强纯电动汽车的驾驶乐趣。目前特斯拉的狂暴模式（</w:t>
      </w:r>
      <w:r w:rsidRPr="00656AC2">
        <w:rPr>
          <w:rFonts w:asciiTheme="minorEastAsia" w:eastAsiaTheme="minorEastAsia" w:hAnsiTheme="minorEastAsia" w:cs="宋体"/>
          <w:szCs w:val="21"/>
        </w:rPr>
        <w:t>Ludicrous Mode</w:t>
      </w:r>
      <w:r w:rsidRPr="00656AC2">
        <w:rPr>
          <w:rFonts w:asciiTheme="minorEastAsia" w:eastAsiaTheme="minorEastAsia" w:hAnsiTheme="minorEastAsia" w:cs="宋体" w:hint="eastAsia"/>
          <w:szCs w:val="21"/>
        </w:rPr>
        <w:t>）需要停车以后才能切换，而我们的设计在任何时候都能切换，且成本体积比他低一半。我们的目标市场主要在新能源电动汽车乘用车市场。目标客户有两类：第一类是</w:t>
      </w:r>
      <w:r w:rsidRPr="00656AC2">
        <w:rPr>
          <w:rFonts w:asciiTheme="minorEastAsia" w:eastAsiaTheme="minorEastAsia" w:hAnsiTheme="minorEastAsia" w:cs="宋体"/>
          <w:szCs w:val="21"/>
        </w:rPr>
        <w:t>license</w:t>
      </w:r>
      <w:r w:rsidRPr="00656AC2">
        <w:rPr>
          <w:rFonts w:asciiTheme="minorEastAsia" w:eastAsiaTheme="minorEastAsia" w:hAnsiTheme="minorEastAsia" w:cs="宋体" w:hint="eastAsia"/>
          <w:szCs w:val="21"/>
        </w:rPr>
        <w:t>给现有的主机厂</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国有主机厂如上汽、北汽、长安等；第二类是垂直整合到整车并卖给</w:t>
      </w:r>
      <w:r w:rsidRPr="00656AC2">
        <w:rPr>
          <w:rFonts w:asciiTheme="minorEastAsia" w:eastAsiaTheme="minorEastAsia" w:hAnsiTheme="minorEastAsia" w:cs="宋体"/>
          <w:szCs w:val="21"/>
        </w:rPr>
        <w:t>23-45</w:t>
      </w:r>
      <w:r w:rsidRPr="00656AC2">
        <w:rPr>
          <w:rFonts w:asciiTheme="minorEastAsia" w:eastAsiaTheme="minorEastAsia" w:hAnsiTheme="minorEastAsia" w:cs="宋体" w:hint="eastAsia"/>
          <w:szCs w:val="21"/>
        </w:rPr>
        <w:t>岁的中青年，男性为主，他们有过类似极品飞车按氮气包的游戏经验，更容易接受这项新发明。而且也有降低雾霾，责任环保的需求，用快充功率源还可以有效降低甚至彻底消除他们的充电焦虑，从而提高市场口碑和可信度。</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201700027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在线国际教育</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第一参赛者姓名：陈婵</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在线国际教育项目基于移动互联网对接国内外教育资源，在线国际背景提升服务平台（注：国际背景提升指的是学术成绩（</w:t>
      </w:r>
      <w:r w:rsidRPr="00656AC2">
        <w:rPr>
          <w:rFonts w:asciiTheme="minorEastAsia" w:eastAsiaTheme="minorEastAsia" w:hAnsiTheme="minorEastAsia" w:cs="宋体"/>
          <w:szCs w:val="21"/>
        </w:rPr>
        <w:t>GPA</w:t>
      </w:r>
      <w:r w:rsidRPr="00656AC2">
        <w:rPr>
          <w:rFonts w:asciiTheme="minorEastAsia" w:eastAsiaTheme="minorEastAsia" w:hAnsiTheme="minorEastAsia" w:cs="宋体" w:hint="eastAsia"/>
          <w:szCs w:val="21"/>
        </w:rPr>
        <w:t>）和标准化考试成绩（</w:t>
      </w:r>
      <w:r w:rsidRPr="00656AC2">
        <w:rPr>
          <w:rFonts w:asciiTheme="minorEastAsia" w:eastAsiaTheme="minorEastAsia" w:hAnsiTheme="minorEastAsia" w:cs="宋体"/>
          <w:szCs w:val="21"/>
        </w:rPr>
        <w:t>IELTS</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TOEFL</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GRE</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GMAT</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SAT</w:t>
      </w:r>
      <w:r w:rsidRPr="00656AC2">
        <w:rPr>
          <w:rFonts w:asciiTheme="minorEastAsia" w:eastAsiaTheme="minorEastAsia" w:hAnsiTheme="minorEastAsia" w:cs="宋体" w:hint="eastAsia"/>
          <w:szCs w:val="21"/>
        </w:rPr>
        <w:t>等）之外的科研经历和实践活动积累）。</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在线国际教育项目创立于耶鲁大学，总部设在北京，分部在美国纽约及西雅图，主要针对有留学意愿和对自身事业发展有追求的学生提供丰富的国际背景提升资源平台。</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线上服务平台通过线上科研、线上</w:t>
      </w:r>
      <w:r w:rsidRPr="00656AC2">
        <w:rPr>
          <w:rFonts w:asciiTheme="minorEastAsia" w:eastAsiaTheme="minorEastAsia" w:hAnsiTheme="minorEastAsia" w:cs="宋体"/>
          <w:szCs w:val="21"/>
        </w:rPr>
        <w:t>workshop</w:t>
      </w:r>
      <w:r w:rsidRPr="00656AC2">
        <w:rPr>
          <w:rFonts w:asciiTheme="minorEastAsia" w:eastAsiaTheme="minorEastAsia" w:hAnsiTheme="minorEastAsia" w:cs="宋体" w:hint="eastAsia"/>
          <w:szCs w:val="21"/>
        </w:rPr>
        <w:t>和人才培养学术推荐信项目，帮助学生更好的提高自己的申请背景和综合实力，从而踏入世界其它优秀大学。</w:t>
      </w:r>
      <w:r w:rsidRPr="00656AC2">
        <w:rPr>
          <w:rFonts w:asciiTheme="minorEastAsia" w:eastAsiaTheme="minorEastAsia" w:hAnsiTheme="minorEastAsia" w:cs="宋体"/>
          <w:szCs w:val="21"/>
        </w:rPr>
        <w:t xml:space="preserve">ViaX </w:t>
      </w:r>
      <w:r w:rsidRPr="00656AC2">
        <w:rPr>
          <w:rFonts w:asciiTheme="minorEastAsia" w:eastAsiaTheme="minorEastAsia" w:hAnsiTheme="minorEastAsia" w:cs="宋体" w:hint="eastAsia"/>
          <w:szCs w:val="21"/>
        </w:rPr>
        <w:t>旨在成为国际化青年的学术成果孵化中心。我们的所有项目内容和课程体系均由团队与上百位美国教授、科学家等合作自主开发，通过线上科研论文、</w:t>
      </w:r>
      <w:r w:rsidRPr="00656AC2">
        <w:rPr>
          <w:rFonts w:asciiTheme="minorEastAsia" w:eastAsiaTheme="minorEastAsia" w:hAnsiTheme="minorEastAsia" w:cs="宋体"/>
          <w:szCs w:val="21"/>
        </w:rPr>
        <w:t>workshop</w:t>
      </w:r>
      <w:r w:rsidRPr="00656AC2">
        <w:rPr>
          <w:rFonts w:asciiTheme="minorEastAsia" w:eastAsiaTheme="minorEastAsia" w:hAnsiTheme="minorEastAsia" w:cs="宋体" w:hint="eastAsia"/>
          <w:szCs w:val="21"/>
        </w:rPr>
        <w:t>和国际课程，帮助学生进行深度学习，大幅提高申请成功几率。</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在线国际教育服务平台的深度研发，主要目标是完成搜索引擎数据采集部分的优化、提高自动抓取的速度和准确率；完成自然语言的精准理解，提高响应的准确率。同时，</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还是国内第一家专注做帮学生深度学习，提升实力的教育平台。目前也是这方面最大在线教育平台。创始成员来自耶鲁大学、加州伯克利大学、清华大学等，由国内外一线基金投资。</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公司成立于</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月，现注册资金</w:t>
      </w:r>
      <w:r w:rsidRPr="00656AC2">
        <w:rPr>
          <w:rFonts w:asciiTheme="minorEastAsia" w:eastAsiaTheme="minorEastAsia" w:hAnsiTheme="minorEastAsia" w:cs="宋体"/>
          <w:szCs w:val="21"/>
        </w:rPr>
        <w:t>117.65</w:t>
      </w:r>
      <w:r w:rsidRPr="00656AC2">
        <w:rPr>
          <w:rFonts w:asciiTheme="minorEastAsia" w:eastAsiaTheme="minorEastAsia" w:hAnsiTheme="minorEastAsia" w:cs="宋体" w:hint="eastAsia"/>
          <w:szCs w:val="21"/>
        </w:rPr>
        <w:t>万元，由六位来自留学生、互联网、</w:t>
      </w:r>
      <w:r w:rsidRPr="00656AC2">
        <w:rPr>
          <w:rFonts w:asciiTheme="minorEastAsia" w:eastAsiaTheme="minorEastAsia" w:hAnsiTheme="minorEastAsia" w:cs="宋体"/>
          <w:szCs w:val="21"/>
        </w:rPr>
        <w:t>IT</w:t>
      </w:r>
      <w:r w:rsidRPr="00656AC2">
        <w:rPr>
          <w:rFonts w:asciiTheme="minorEastAsia" w:eastAsiaTheme="minorEastAsia" w:hAnsiTheme="minorEastAsia" w:cs="宋体" w:hint="eastAsia"/>
          <w:szCs w:val="21"/>
        </w:rPr>
        <w:t>行业资深高管、北语言</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清华</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中财校友在北京联合创立。</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在线国际教育网络平台开始上线，正式对外开展国际教育资源对接业务，</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在线教育平台长期与国内外高中、大学、中介等合作，截止目前已经辅导了超过</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个学生获得更好的学术背景。其中，超过</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的学生提高了名校录取率和国际工作</w:t>
      </w:r>
      <w:r w:rsidRPr="00656AC2">
        <w:rPr>
          <w:rFonts w:asciiTheme="minorEastAsia" w:eastAsiaTheme="minorEastAsia" w:hAnsiTheme="minorEastAsia" w:cs="宋体"/>
          <w:szCs w:val="21"/>
        </w:rPr>
        <w:t>offer</w:t>
      </w:r>
      <w:r w:rsidRPr="00656AC2">
        <w:rPr>
          <w:rFonts w:asciiTheme="minorEastAsia" w:eastAsiaTheme="minorEastAsia" w:hAnsiTheme="minorEastAsia" w:cs="宋体" w:hint="eastAsia"/>
          <w:szCs w:val="21"/>
        </w:rPr>
        <w:t>。公司立志打造成汇集国内外优秀教育资源信息，建立为留学生提供高品质信息服务与咨询指导的服务平台。</w:t>
      </w:r>
      <w:r w:rsidRPr="00656AC2">
        <w:rPr>
          <w:rFonts w:asciiTheme="minorEastAsia" w:eastAsiaTheme="minorEastAsia" w:hAnsiTheme="minorEastAsia" w:cs="宋体"/>
          <w:szCs w:val="21"/>
        </w:rPr>
        <w:t>ViaX</w:t>
      </w:r>
      <w:r w:rsidRPr="00656AC2">
        <w:rPr>
          <w:rFonts w:asciiTheme="minorEastAsia" w:eastAsiaTheme="minorEastAsia" w:hAnsiTheme="minorEastAsia" w:cs="宋体" w:hint="eastAsia"/>
          <w:szCs w:val="21"/>
        </w:rPr>
        <w:t>团队创立初衷是让中国学生能有更多机会接触到科研前沿知识，挖掘自身潜力，匹配到他们可以申请的最好学校，让更多的中国学生能有机会，有资源接触到更宽广的视野；让国际的学术界中，有更多中国的声音。</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201700029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项目名称：活性复合益生菌及其衍生物制备的技术突破及个性化产品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第一参赛者姓名：尹星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在国内，环境及食品安全威胁日益严重；在国际，美国政府抢先于</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月组建“国家微生物组计划”，旨在促进研究和开发微生物在医药健康、现代农业和环境等领域的应用。由</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位美国著名研究机构的资深生物医药学专家等组成的研发运营团队，通过自主研发的微生态大数据平台。研发、生产、销售具有自主知识产权的系列化、个性化活性复合益生菌及其衍生物产品，精准应用在以下领域中：现代农业（有机肥料、病虫害防治）、环境治理（土壤改良、降解和迁移转化重金属、废弃物循环利用）和医药健康（食品保健品、药品、结合健康评估与监测）等；解决了微生物复合菌剂传统生产方式及产品活性等问题</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填补产业空白；并达到万亿级市场规模。关键技术和创新点：</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）自主开发的微生态大数据平台；</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）筛选、扩大产品的天然优质菌种；</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）结合包裹技术，获得新一代活性强，生物性能稳定，耐酸碱等特性；</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）优化、系列化和个性化菌种配方等。项目实施采用组长负责方式，分工确定子项目负责人，成立专家顾问委员会。充分利用产品销售、技术服务和转让等盈利模式。争取项目支持启动资金</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万人民币；融资</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万元，以支持公司上市，持股比例不超过</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，待公司后续融资到位后，可以退出或继续持有股权获得收益。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201700042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项目名称：二型糖尿病和脂肪肝的治疗药物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第一参赛者姓名：唐晓晗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Sveikatal, Inc</w:t>
      </w:r>
      <w:r w:rsidRPr="00656AC2">
        <w:rPr>
          <w:rFonts w:asciiTheme="minorEastAsia" w:eastAsiaTheme="minorEastAsia" w:hAnsiTheme="minorEastAsia" w:cs="宋体" w:hint="eastAsia"/>
          <w:szCs w:val="21"/>
        </w:rPr>
        <w:t>是一个初创的生物科技公司，致力于开发正对人类代谢类疾病，包括脂肪肝和二型糖尿病。脂肪肝可以发展为非酒精性脂肪肝炎，肝硬化</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和肝癌，但是目前市场上没有治疗脂肪肝的药物。另外全球二型糖尿病的发展很快。公司最近发现同一种药物对于这两种疾病都有疗效。与现有的二型糖尿病药物相比，公司正在开发的药物具有不同的机制，着重于缓解对胰岛素的抗性，减轻二型糖尿病综合症状，和改善胰岛的健康状态。公司的科研发现和知识产权是基于超过二十年的科研。这一系列科研是由美国的</w:t>
      </w:r>
      <w:r w:rsidRPr="00656AC2">
        <w:rPr>
          <w:rFonts w:asciiTheme="minorEastAsia" w:eastAsiaTheme="minorEastAsia" w:hAnsiTheme="minorEastAsia" w:cs="宋体"/>
          <w:szCs w:val="21"/>
        </w:rPr>
        <w:t xml:space="preserve">NIH </w:t>
      </w:r>
      <w:r w:rsidRPr="00656AC2">
        <w:rPr>
          <w:rFonts w:asciiTheme="minorEastAsia" w:eastAsiaTheme="minorEastAsia" w:hAnsiTheme="minorEastAsia" w:cs="宋体" w:hint="eastAsia"/>
          <w:szCs w:val="21"/>
        </w:rPr>
        <w:t>资助，在康奈尔大学医学院完成的。在临床前的动物实验发现一个药物逆转脂肪肝的病理表现。在二型糖尿的动物模型中，这个药物还有降低血糖的作用。其机制是促进肝脏内脂肪的降解，着重于缓解对胰岛素的抗性和减轻胰岛素生产细胞的负担。</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商业</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技术里程碑：我们将检测这药物的药理和毒理并向</w:t>
      </w:r>
      <w:r w:rsidRPr="00656AC2">
        <w:rPr>
          <w:rFonts w:asciiTheme="minorEastAsia" w:eastAsiaTheme="minorEastAsia" w:hAnsiTheme="minorEastAsia" w:cs="宋体"/>
          <w:szCs w:val="21"/>
        </w:rPr>
        <w:t>FDA</w:t>
      </w:r>
      <w:r w:rsidRPr="00656AC2">
        <w:rPr>
          <w:rFonts w:asciiTheme="minorEastAsia" w:eastAsiaTheme="minorEastAsia" w:hAnsiTheme="minorEastAsia" w:cs="宋体" w:hint="eastAsia"/>
          <w:szCs w:val="21"/>
        </w:rPr>
        <w:t>申请新药实验。我们将在一期临床实验中试验一个新药，并发掘具有同样机理的其他药物。</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知识产权</w:t>
      </w:r>
      <w:r w:rsidRPr="00656AC2">
        <w:rPr>
          <w:rFonts w:asciiTheme="minorEastAsia" w:eastAsiaTheme="minorEastAsia" w:hAnsiTheme="minorEastAsia" w:cs="宋体"/>
          <w:szCs w:val="21"/>
        </w:rPr>
        <w:t>:  Sveikatal, Inc</w:t>
      </w:r>
      <w:r w:rsidRPr="00656AC2">
        <w:rPr>
          <w:rFonts w:asciiTheme="minorEastAsia" w:eastAsiaTheme="minorEastAsia" w:hAnsiTheme="minorEastAsia" w:cs="宋体" w:hint="eastAsia"/>
          <w:szCs w:val="21"/>
        </w:rPr>
        <w:t>已经在美国、欧盟、中国和加拿大申请了有关专利，美国专利已经获批。</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财务预计（未经审计）：需要大约</w:t>
      </w:r>
      <w:r w:rsidRPr="00656AC2">
        <w:rPr>
          <w:rFonts w:asciiTheme="minorEastAsia" w:eastAsiaTheme="minorEastAsia" w:hAnsiTheme="minorEastAsia" w:cs="宋体"/>
          <w:szCs w:val="21"/>
        </w:rPr>
        <w:t>650</w:t>
      </w:r>
      <w:r w:rsidRPr="00656AC2">
        <w:rPr>
          <w:rFonts w:asciiTheme="minorEastAsia" w:eastAsiaTheme="minorEastAsia" w:hAnsiTheme="minorEastAsia" w:cs="宋体" w:hint="eastAsia"/>
          <w:szCs w:val="21"/>
        </w:rPr>
        <w:t>万美元来达到这些里程碑。</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）药理和剂量药效实验，</w:t>
      </w:r>
      <w:r w:rsidRPr="00656AC2">
        <w:rPr>
          <w:rFonts w:asciiTheme="minorEastAsia" w:eastAsiaTheme="minorEastAsia" w:hAnsiTheme="minorEastAsia" w:cs="宋体"/>
          <w:szCs w:val="21"/>
        </w:rPr>
        <w:t>75</w:t>
      </w:r>
      <w:r w:rsidRPr="00656AC2">
        <w:rPr>
          <w:rFonts w:asciiTheme="minorEastAsia" w:eastAsiaTheme="minorEastAsia" w:hAnsiTheme="minorEastAsia" w:cs="宋体" w:hint="eastAsia"/>
          <w:szCs w:val="21"/>
        </w:rPr>
        <w:t>万美元；</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GMP</w:t>
      </w:r>
      <w:r w:rsidRPr="00656AC2">
        <w:rPr>
          <w:rFonts w:asciiTheme="minorEastAsia" w:eastAsiaTheme="minorEastAsia" w:hAnsiTheme="minorEastAsia" w:cs="宋体" w:hint="eastAsia"/>
          <w:szCs w:val="21"/>
        </w:rPr>
        <w:t>生产和毒理实验，</w:t>
      </w:r>
      <w:r w:rsidRPr="00656AC2">
        <w:rPr>
          <w:rFonts w:asciiTheme="minorEastAsia" w:eastAsiaTheme="minorEastAsia" w:hAnsiTheme="minorEastAsia" w:cs="宋体"/>
          <w:szCs w:val="21"/>
        </w:rPr>
        <w:t>175</w:t>
      </w:r>
      <w:r w:rsidRPr="00656AC2">
        <w:rPr>
          <w:rFonts w:asciiTheme="minorEastAsia" w:eastAsiaTheme="minorEastAsia" w:hAnsiTheme="minorEastAsia" w:cs="宋体" w:hint="eastAsia"/>
          <w:szCs w:val="21"/>
        </w:rPr>
        <w:t>万美元；</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）新药申请以及一期临床，</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万美元。公司计划与其他制药公司合作完成二、三期临床试验。预估</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年左右治疗脂肪肝的总营收达到每年</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亿美元。糖尿病市场（在美国每年</w:t>
      </w:r>
      <w:r w:rsidRPr="00656AC2">
        <w:rPr>
          <w:rFonts w:asciiTheme="minorEastAsia" w:eastAsiaTheme="minorEastAsia" w:hAnsiTheme="minorEastAsia" w:cs="宋体"/>
          <w:szCs w:val="21"/>
        </w:rPr>
        <w:t>210</w:t>
      </w:r>
      <w:r w:rsidRPr="00656AC2">
        <w:rPr>
          <w:rFonts w:asciiTheme="minorEastAsia" w:eastAsiaTheme="minorEastAsia" w:hAnsiTheme="minorEastAsia" w:cs="宋体" w:hint="eastAsia"/>
          <w:szCs w:val="21"/>
        </w:rPr>
        <w:t>亿美元）的竞争比较激烈</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但是预计公司的新药的优势能在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年左右达到</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亿美元。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201700044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项目名称：无人机竞技系统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第一参赛者姓名：潘文程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大疆创新创始人汪滔曾说过：“人类对于飞行的梦想与生俱来。”而无人机则很好的拓宽了人类实现飞行梦想的维度。所谓无人机，即不载人的飞行器。无人机产业是一个新兴的高科技产业，涉及从产品研发、设计制造到使用、管理及服务等诸多方面。小型无人机在国内真正发展时间不过</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但随着中国科技领域的迅猛发展，无人机发展速度大大超出人们的预期，越来越多的在国防和民用领域取得成功应用，也已成为时代发展的标志性产物。尽管如此，相比较于无人机稳飞和自平衡技术的飞速发展</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低空无人机快速多姿态智能控制技术的发展相对滞后，尤其在复杂应用环境下的无人机多姿态飞行任务的执行对无人机飞控人员的技术水平要求越来越高，“有机无人”或“有机用不好”也已成为当前制约无人机推广应用的一大瓶颈。</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201700046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项目名称：引领中国图书打入欧美主流媒体出版市场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第一参赛者姓名：包宇辉</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世图传播公司（</w:t>
      </w:r>
      <w:r w:rsidRPr="00656AC2">
        <w:rPr>
          <w:rFonts w:asciiTheme="minorEastAsia" w:eastAsiaTheme="minorEastAsia" w:hAnsiTheme="minorEastAsia" w:cs="宋体"/>
          <w:szCs w:val="21"/>
        </w:rPr>
        <w:t>World Book Media LLC</w:t>
      </w:r>
      <w:r w:rsidRPr="00656AC2">
        <w:rPr>
          <w:rFonts w:asciiTheme="minorEastAsia" w:eastAsiaTheme="minorEastAsia" w:hAnsiTheme="minorEastAsia" w:cs="宋体" w:hint="eastAsia"/>
          <w:szCs w:val="21"/>
        </w:rPr>
        <w:t>）是一家位于美国波士顿的出版社（网站</w:t>
      </w:r>
      <w:r w:rsidRPr="00656AC2">
        <w:rPr>
          <w:rFonts w:asciiTheme="minorEastAsia" w:eastAsiaTheme="minorEastAsia" w:hAnsiTheme="minorEastAsia" w:cs="宋体"/>
          <w:szCs w:val="21"/>
        </w:rPr>
        <w:t>www.zakkaworkshop.com</w:t>
      </w:r>
      <w:r w:rsidRPr="00656AC2">
        <w:rPr>
          <w:rFonts w:asciiTheme="minorEastAsia" w:eastAsiaTheme="minorEastAsia" w:hAnsiTheme="minorEastAsia" w:cs="宋体" w:hint="eastAsia"/>
          <w:szCs w:val="21"/>
        </w:rPr>
        <w:t>）和图书工作室（网站</w:t>
      </w:r>
      <w:r w:rsidRPr="00656AC2">
        <w:rPr>
          <w:rFonts w:asciiTheme="minorEastAsia" w:eastAsiaTheme="minorEastAsia" w:hAnsiTheme="minorEastAsia" w:cs="宋体"/>
          <w:szCs w:val="21"/>
        </w:rPr>
        <w:t>www.worldbookmedia.com</w:t>
      </w:r>
      <w:r w:rsidRPr="00656AC2">
        <w:rPr>
          <w:rFonts w:asciiTheme="minorEastAsia" w:eastAsiaTheme="minorEastAsia" w:hAnsiTheme="minorEastAsia" w:cs="宋体" w:hint="eastAsia"/>
          <w:szCs w:val="21"/>
        </w:rPr>
        <w:t>）。公司创立</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来，我们已将大量日、韩、汉语的手工、生活及艺术类图书，经过翻译和再加工，在美英主流英语图书市场出版发行并连年盈利。我们的专长是能帮助中国的内容更适合美英等英语图书市场的口味，把中国图书推入美国英国主流英语发行渠道，大量出版。我们的竞争优势是：</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）有</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年的帮助亚洲图书实现美国本土化的成功经验；</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）善于发掘能跨越文化和地域差异的内容，有熟悉美国及中国出版业的成熟的团队及商业模式；</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）有低风险且年年盈利的波士顿出版社及工作室，及覆盖美国和英国的发行渠道。我们如何帮助中国出版真正“走出去”进入美英主流英语图书市场：</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）和中国出版商共同推出更多手工</w:t>
      </w:r>
      <w:r w:rsidRPr="00656AC2">
        <w:rPr>
          <w:rFonts w:asciiTheme="minorEastAsia" w:eastAsiaTheme="minorEastAsia" w:hAnsiTheme="minorEastAsia" w:cs="宋体"/>
          <w:szCs w:val="21"/>
        </w:rPr>
        <w:t>DIY</w:t>
      </w:r>
      <w:r w:rsidRPr="00656AC2">
        <w:rPr>
          <w:rFonts w:asciiTheme="minorEastAsia" w:eastAsiaTheme="minorEastAsia" w:hAnsiTheme="minorEastAsia" w:cs="宋体" w:hint="eastAsia"/>
          <w:szCs w:val="21"/>
        </w:rPr>
        <w:t>书</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材料包的产品类型，在美英主流出版市场出版发行；</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）挑选合适国际市场的中国图书内容，或帮助中国出版社开发选题，出版适合美国市场的内容，以图书或电子内容进入美英发行渠道；</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以我们成熟的波士顿出版社及工作室为基地，帮助中国出版社建立在美分支机构，培养真正了解美英市场的出版工作人员。世图传播公司希望与想要打入美英主流图书市场的中国出版社或媒体合作，我们能帮助中国出版社从选题，采编，设计等全方位解决从中文到英文图书市场水土不服的问题，共同编制适合国际市场的图书，电子书及图书衍生产品，成功打开英美主流出版发行渠道。</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201700047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项目名称：复杂装备大数据智能诊断系统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第一参赛者姓名：张桂刚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智能技术与系统工程团队是中国科学院自动化研究所众多高新技术科研团队中一支技术力量雄厚、专业结构合理的科研队伍，团队长期从事飞机状态监测、故障诊断、故障预测及综合健康管理等高科技领域的研究工作，理论基础扎实，工程经验丰富。团队现有科研人员共</w:t>
      </w:r>
      <w:r w:rsidRPr="00656AC2">
        <w:rPr>
          <w:rFonts w:asciiTheme="minorEastAsia" w:eastAsiaTheme="minorEastAsia" w:hAnsiTheme="minorEastAsia" w:cs="宋体"/>
          <w:szCs w:val="21"/>
        </w:rPr>
        <w:t>25</w:t>
      </w:r>
      <w:r w:rsidRPr="00656AC2">
        <w:rPr>
          <w:rFonts w:asciiTheme="minorEastAsia" w:eastAsiaTheme="minorEastAsia" w:hAnsiTheme="minorEastAsia" w:cs="宋体" w:hint="eastAsia"/>
          <w:szCs w:val="21"/>
        </w:rPr>
        <w:t>人，其中高级职称</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名，中级职称</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名，所有成员均具有硕士及以上学位，成员专业涵盖飞行控制、数据挖掘、工程设计制造、故障诊断、检测与自动化、计算机科学与技术等多个学科领域，目前已形成一支专业结构、职称结构、年龄结构和学历结构合理、科研能力突出、经验丰富、整体实力雄厚的人才队伍。随着装备的大型化、自动化和复杂化，其故障原因越来越复杂，因此，对装备进行状态监测与故障诊断也就越来越重要。但是，引发装备故障的原因很多，且装备子系统之间的相互耦合更可能会使故障原因变得更复杂、难辨，难以根据故障现象快速和准确地判断出故障原因。团队从</w:t>
      </w:r>
      <w:r w:rsidRPr="00656AC2">
        <w:rPr>
          <w:rFonts w:asciiTheme="minorEastAsia" w:eastAsiaTheme="minorEastAsia" w:hAnsiTheme="minorEastAsia" w:cs="宋体"/>
          <w:szCs w:val="21"/>
        </w:rPr>
        <w:t>2009</w:t>
      </w:r>
      <w:r w:rsidRPr="00656AC2">
        <w:rPr>
          <w:rFonts w:asciiTheme="minorEastAsia" w:eastAsiaTheme="minorEastAsia" w:hAnsiTheme="minorEastAsia" w:cs="宋体" w:hint="eastAsia"/>
          <w:szCs w:val="21"/>
        </w:rPr>
        <w:t>年起开展了飞机状态监测和故障诊断技术研究，针对民用飞机的健康管理系统建设需求，设计了全机综合健康管理实施方案，分析研究全机综合健康管理的需求和特点，研究确定了全机综合健康管理系统的功能、组成和软硬件方案，项目于</w:t>
      </w:r>
      <w:r w:rsidRPr="00656AC2">
        <w:rPr>
          <w:rFonts w:asciiTheme="minorEastAsia" w:eastAsiaTheme="minorEastAsia" w:hAnsiTheme="minorEastAsia" w:cs="宋体"/>
          <w:szCs w:val="21"/>
        </w:rPr>
        <w:t>2012</w:t>
      </w:r>
      <w:r w:rsidRPr="00656AC2">
        <w:rPr>
          <w:rFonts w:asciiTheme="minorEastAsia" w:eastAsiaTheme="minorEastAsia" w:hAnsiTheme="minorEastAsia" w:cs="宋体" w:hint="eastAsia"/>
          <w:szCs w:val="21"/>
        </w:rPr>
        <w:t>年顺利验收。研究了飞机综合健康管理涉及的状态监测、故障诊断、健康评估和故障预测等相关算法，构建了</w:t>
      </w:r>
      <w:r w:rsidRPr="00656AC2">
        <w:rPr>
          <w:rFonts w:asciiTheme="minorEastAsia" w:eastAsiaTheme="minorEastAsia" w:hAnsiTheme="minorEastAsia" w:cs="宋体"/>
          <w:szCs w:val="21"/>
        </w:rPr>
        <w:t>PHM</w:t>
      </w:r>
      <w:r w:rsidRPr="00656AC2">
        <w:rPr>
          <w:rFonts w:asciiTheme="minorEastAsia" w:eastAsiaTheme="minorEastAsia" w:hAnsiTheme="minorEastAsia" w:cs="宋体" w:hint="eastAsia"/>
          <w:szCs w:val="21"/>
        </w:rPr>
        <w:t>算法库，项目于</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年顺利验收。另外针对某型教练机，开发了飞机地面专家诊断系统，目前系统已交付使用并已获得</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项发明专利受理。团队正与有投资意向的上市公司接洽，拟成立实体，以复杂装备大数据智能诊断系统为业务导向，面向航空航天复杂装备开展大数据智能诊断系统的研发、销售、培训及相关技术服务。公司规模初期定为</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人，其中研发人员</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人，售后技术服务人员</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人，行政管理与市场销售人员</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人。公司员工中，博士学位人员</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人，硕士学位人员</w:t>
      </w:r>
      <w:r w:rsidRPr="00656AC2">
        <w:rPr>
          <w:rFonts w:asciiTheme="minorEastAsia" w:eastAsiaTheme="minorEastAsia" w:hAnsiTheme="minorEastAsia" w:cs="宋体"/>
          <w:szCs w:val="21"/>
        </w:rPr>
        <w:t>25</w:t>
      </w:r>
      <w:r w:rsidRPr="00656AC2">
        <w:rPr>
          <w:rFonts w:asciiTheme="minorEastAsia" w:eastAsiaTheme="minorEastAsia" w:hAnsiTheme="minorEastAsia" w:cs="宋体" w:hint="eastAsia"/>
          <w:szCs w:val="21"/>
        </w:rPr>
        <w:t>人，本科学历人员</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人。公司总投资</w:t>
      </w:r>
      <w:r w:rsidRPr="00656AC2">
        <w:rPr>
          <w:rFonts w:asciiTheme="minorEastAsia" w:eastAsiaTheme="minorEastAsia" w:hAnsiTheme="minorEastAsia" w:cs="宋体"/>
          <w:szCs w:val="21"/>
        </w:rPr>
        <w:t>8000</w:t>
      </w:r>
      <w:r w:rsidRPr="00656AC2">
        <w:rPr>
          <w:rFonts w:asciiTheme="minorEastAsia" w:eastAsiaTheme="minorEastAsia" w:hAnsiTheme="minorEastAsia" w:cs="宋体" w:hint="eastAsia"/>
          <w:szCs w:val="21"/>
        </w:rPr>
        <w:t>万人民币，分三期投资。第一期是</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年投资</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万，用于公司系统的市场化研发与部分系统试制；第二期是</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年投资</w:t>
      </w:r>
      <w:r w:rsidRPr="00656AC2">
        <w:rPr>
          <w:rFonts w:asciiTheme="minorEastAsia" w:eastAsiaTheme="minorEastAsia" w:hAnsiTheme="minorEastAsia" w:cs="宋体"/>
          <w:szCs w:val="21"/>
        </w:rPr>
        <w:t>4000</w:t>
      </w:r>
      <w:r w:rsidRPr="00656AC2">
        <w:rPr>
          <w:rFonts w:asciiTheme="minorEastAsia" w:eastAsiaTheme="minorEastAsia" w:hAnsiTheme="minorEastAsia" w:cs="宋体" w:hint="eastAsia"/>
          <w:szCs w:val="21"/>
        </w:rPr>
        <w:t>万，用于新建科研厂房、系统研发、拓展销售渠道；第三期是</w:t>
      </w:r>
      <w:r w:rsidRPr="00656AC2">
        <w:rPr>
          <w:rFonts w:asciiTheme="minorEastAsia" w:eastAsiaTheme="minorEastAsia" w:hAnsiTheme="minorEastAsia" w:cs="宋体"/>
          <w:szCs w:val="21"/>
        </w:rPr>
        <w:t>2019-2020</w:t>
      </w:r>
      <w:r w:rsidRPr="00656AC2">
        <w:rPr>
          <w:rFonts w:asciiTheme="minorEastAsia" w:eastAsiaTheme="minorEastAsia" w:hAnsiTheme="minorEastAsia" w:cs="宋体" w:hint="eastAsia"/>
          <w:szCs w:val="21"/>
        </w:rPr>
        <w:t>年投资</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万，用于产品的拓展与延伸，投资回收期预计为</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年左右。公司发展步入正轨后，将积极寻求上市机会，给投资者提供最好的退出途径。随着我国对装备使用性能和智能维护的要求越来越高，《国家中长期科学和技术发展规划纲要（</w:t>
      </w:r>
      <w:r w:rsidRPr="00656AC2">
        <w:rPr>
          <w:rFonts w:asciiTheme="minorEastAsia" w:eastAsiaTheme="minorEastAsia" w:hAnsiTheme="minorEastAsia" w:cs="宋体"/>
          <w:szCs w:val="21"/>
        </w:rPr>
        <w:t>2006-2020</w:t>
      </w:r>
      <w:r w:rsidRPr="00656AC2">
        <w:rPr>
          <w:rFonts w:asciiTheme="minorEastAsia" w:eastAsiaTheme="minorEastAsia" w:hAnsiTheme="minorEastAsia" w:cs="宋体" w:hint="eastAsia"/>
          <w:szCs w:val="21"/>
        </w:rPr>
        <w:t>年）》和《中国制造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》中都对航空大飞机、发动机等复杂装备的健康监测和管理提出了明确的需求，复杂装备大数据智能诊断系统的市场前景一片光明。预计今后的</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年内，国内企业对复杂装备大数据智能诊断系统的需求量将以</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以上的速度迅速增长。保守估计，目前国内普通复杂装备大数据智能诊断系统市场需求量为</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亿。针对航空航天、大型船舶、先进轨道交通领域的复杂装备大数据智能诊断系统市场需求量约为</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亿，而且处于爆发式增长中。团队研制的复杂装备大数据智能诊断系统在航空航天领域具有独特性和专属性地位，目前国内还没有竞争性产品出现。团队相关研发项目和航空航天领域的诸多大型企业均有长期的技术研发合约，拥有丰富的市场资源和高端科研平台优势，这也是其他竞争对手短期内无法赶超的。同时也由于应用领域特殊，遭到国外技术封锁，产品推广阶段不容易受到国外产品的挤压。发展目标：产品完成研制后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年）可快速进入市场，年产量预计</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套，销售收入为</w:t>
      </w:r>
      <w:r w:rsidRPr="00656AC2">
        <w:rPr>
          <w:rFonts w:asciiTheme="minorEastAsia" w:eastAsiaTheme="minorEastAsia" w:hAnsiTheme="minorEastAsia" w:cs="宋体"/>
          <w:szCs w:val="21"/>
        </w:rPr>
        <w:t>0.4</w:t>
      </w:r>
      <w:r w:rsidRPr="00656AC2">
        <w:rPr>
          <w:rFonts w:asciiTheme="minorEastAsia" w:eastAsiaTheme="minorEastAsia" w:hAnsiTheme="minorEastAsia" w:cs="宋体" w:hint="eastAsia"/>
          <w:szCs w:val="21"/>
        </w:rPr>
        <w:t>亿元，利润为</w:t>
      </w:r>
      <w:r w:rsidRPr="00656AC2">
        <w:rPr>
          <w:rFonts w:asciiTheme="minorEastAsia" w:eastAsiaTheme="minorEastAsia" w:hAnsiTheme="minorEastAsia" w:cs="宋体"/>
          <w:szCs w:val="21"/>
        </w:rPr>
        <w:t>0.2</w:t>
      </w:r>
      <w:r w:rsidRPr="00656AC2">
        <w:rPr>
          <w:rFonts w:asciiTheme="minorEastAsia" w:eastAsiaTheme="minorEastAsia" w:hAnsiTheme="minorEastAsia" w:cs="宋体" w:hint="eastAsia"/>
          <w:szCs w:val="21"/>
        </w:rPr>
        <w:t>亿元；第</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2019</w:t>
      </w:r>
      <w:r w:rsidRPr="00656AC2">
        <w:rPr>
          <w:rFonts w:asciiTheme="minorEastAsia" w:eastAsiaTheme="minorEastAsia" w:hAnsiTheme="minorEastAsia" w:cs="宋体" w:hint="eastAsia"/>
          <w:szCs w:val="21"/>
        </w:rPr>
        <w:t>年）年投产量预计</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套，销售收入为</w:t>
      </w:r>
      <w:r w:rsidRPr="00656AC2">
        <w:rPr>
          <w:rFonts w:asciiTheme="minorEastAsia" w:eastAsiaTheme="minorEastAsia" w:hAnsiTheme="minorEastAsia" w:cs="宋体"/>
          <w:szCs w:val="21"/>
        </w:rPr>
        <w:t>0.8</w:t>
      </w:r>
      <w:r w:rsidRPr="00656AC2">
        <w:rPr>
          <w:rFonts w:asciiTheme="minorEastAsia" w:eastAsiaTheme="minorEastAsia" w:hAnsiTheme="minorEastAsia" w:cs="宋体" w:hint="eastAsia"/>
          <w:szCs w:val="21"/>
        </w:rPr>
        <w:t>亿元，利润为</w:t>
      </w:r>
      <w:r w:rsidRPr="00656AC2">
        <w:rPr>
          <w:rFonts w:asciiTheme="minorEastAsia" w:eastAsiaTheme="minorEastAsia" w:hAnsiTheme="minorEastAsia" w:cs="宋体"/>
          <w:szCs w:val="21"/>
        </w:rPr>
        <w:t>0.4</w:t>
      </w:r>
      <w:r w:rsidRPr="00656AC2">
        <w:rPr>
          <w:rFonts w:asciiTheme="minorEastAsia" w:eastAsiaTheme="minorEastAsia" w:hAnsiTheme="minorEastAsia" w:cs="宋体" w:hint="eastAsia"/>
          <w:szCs w:val="21"/>
        </w:rPr>
        <w:t>亿元；第</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年）年投产量预计</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套，销售收入为</w:t>
      </w:r>
      <w:r w:rsidRPr="00656AC2">
        <w:rPr>
          <w:rFonts w:asciiTheme="minorEastAsia" w:eastAsiaTheme="minorEastAsia" w:hAnsiTheme="minorEastAsia" w:cs="宋体"/>
          <w:szCs w:val="21"/>
        </w:rPr>
        <w:t>1.6</w:t>
      </w:r>
      <w:r w:rsidRPr="00656AC2">
        <w:rPr>
          <w:rFonts w:asciiTheme="minorEastAsia" w:eastAsiaTheme="minorEastAsia" w:hAnsiTheme="minorEastAsia" w:cs="宋体" w:hint="eastAsia"/>
          <w:szCs w:val="21"/>
        </w:rPr>
        <w:t>亿元，利润为</w:t>
      </w:r>
      <w:r w:rsidRPr="00656AC2">
        <w:rPr>
          <w:rFonts w:asciiTheme="minorEastAsia" w:eastAsiaTheme="minorEastAsia" w:hAnsiTheme="minorEastAsia" w:cs="宋体"/>
          <w:szCs w:val="21"/>
        </w:rPr>
        <w:t>0.8</w:t>
      </w:r>
      <w:r w:rsidRPr="00656AC2">
        <w:rPr>
          <w:rFonts w:asciiTheme="minorEastAsia" w:eastAsiaTheme="minorEastAsia" w:hAnsiTheme="minorEastAsia" w:cs="宋体" w:hint="eastAsia"/>
          <w:szCs w:val="21"/>
        </w:rPr>
        <w:t>亿元。公司初期以航发集团旗下公司为目标客户，产品完成研制后</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年内将垄断国内航空发动机大数据智能诊断系统市场，中长期将迅速拓展到国内飞机、航天装备、船舶、先进轨道交通等大数据智能诊断系统市场，并拓展国内其它工业装备，利用技术和价格优势进军国际市场。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201700055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w:t>
      </w:r>
      <w:r w:rsidRPr="00656AC2">
        <w:rPr>
          <w:rFonts w:asciiTheme="minorEastAsia" w:eastAsiaTheme="minorEastAsia" w:hAnsiTheme="minorEastAsia" w:cs="宋体"/>
          <w:szCs w:val="21"/>
        </w:rPr>
        <w:t>Hybrid Beacon</w:t>
      </w:r>
      <w:r w:rsidRPr="00656AC2">
        <w:rPr>
          <w:rFonts w:asciiTheme="minorEastAsia" w:eastAsiaTheme="minorEastAsia" w:hAnsiTheme="minorEastAsia" w:cs="宋体" w:hint="eastAsia"/>
          <w:szCs w:val="21"/>
        </w:rPr>
        <w:t>技术的信息交互与监控平台产业化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第一参赛者姓名：王伟斌</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地区：韩国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Hybrid Beacon</w:t>
      </w:r>
      <w:r w:rsidRPr="00656AC2">
        <w:rPr>
          <w:rFonts w:asciiTheme="minorEastAsia" w:eastAsiaTheme="minorEastAsia" w:hAnsiTheme="minorEastAsia" w:cs="宋体" w:hint="eastAsia"/>
          <w:szCs w:val="21"/>
        </w:rPr>
        <w:t>是基于</w:t>
      </w:r>
      <w:r w:rsidRPr="00656AC2">
        <w:rPr>
          <w:rFonts w:asciiTheme="minorEastAsia" w:eastAsiaTheme="minorEastAsia" w:hAnsiTheme="minorEastAsia" w:cs="宋体"/>
          <w:szCs w:val="21"/>
        </w:rPr>
        <w:t>Bluetooth 4.0LE</w:t>
      </w:r>
      <w:r w:rsidRPr="00656AC2">
        <w:rPr>
          <w:rFonts w:asciiTheme="minorEastAsia" w:eastAsiaTheme="minorEastAsia" w:hAnsiTheme="minorEastAsia" w:cs="宋体" w:hint="eastAsia"/>
          <w:szCs w:val="21"/>
        </w:rPr>
        <w:t>协议开发的技术。在部署</w:t>
      </w:r>
      <w:r w:rsidRPr="00656AC2">
        <w:rPr>
          <w:rFonts w:asciiTheme="minorEastAsia" w:eastAsiaTheme="minorEastAsia" w:hAnsiTheme="minorEastAsia" w:cs="宋体"/>
          <w:szCs w:val="21"/>
        </w:rPr>
        <w:t>Beacon</w:t>
      </w:r>
      <w:r w:rsidRPr="00656AC2">
        <w:rPr>
          <w:rFonts w:asciiTheme="minorEastAsia" w:eastAsiaTheme="minorEastAsia" w:hAnsiTheme="minorEastAsia" w:cs="宋体" w:hint="eastAsia"/>
          <w:szCs w:val="21"/>
        </w:rPr>
        <w:t>基站后，它可以定位用户在室内的位置，精度可以厘米计算。当用户走到不同位置的时候，都可以收到不同的推送信息。</w:t>
      </w:r>
      <w:r w:rsidRPr="00656AC2">
        <w:rPr>
          <w:rFonts w:asciiTheme="minorEastAsia" w:eastAsiaTheme="minorEastAsia" w:hAnsiTheme="minorEastAsia" w:cs="宋体"/>
          <w:szCs w:val="21"/>
        </w:rPr>
        <w:t>Beacon</w:t>
      </w:r>
      <w:r w:rsidRPr="00656AC2">
        <w:rPr>
          <w:rFonts w:asciiTheme="minorEastAsia" w:eastAsiaTheme="minorEastAsia" w:hAnsiTheme="minorEastAsia" w:cs="宋体" w:hint="eastAsia"/>
          <w:szCs w:val="21"/>
        </w:rPr>
        <w:t>技术，克服了之前</w:t>
      </w:r>
      <w:r w:rsidRPr="00656AC2">
        <w:rPr>
          <w:rFonts w:asciiTheme="minorEastAsia" w:eastAsiaTheme="minorEastAsia" w:hAnsiTheme="minorEastAsia" w:cs="宋体"/>
          <w:szCs w:val="21"/>
        </w:rPr>
        <w:t>wifi</w:t>
      </w:r>
      <w:r w:rsidRPr="00656AC2">
        <w:rPr>
          <w:rFonts w:asciiTheme="minorEastAsia" w:eastAsiaTheme="minorEastAsia" w:hAnsiTheme="minorEastAsia" w:cs="宋体" w:hint="eastAsia"/>
          <w:szCs w:val="21"/>
        </w:rPr>
        <w:t>技术的部署周期、部署成本、精准推送困难、室内定位不准确等缺点，能将网站上应用的监控和推送技术低成本的落地到线下。</w:t>
      </w:r>
      <w:r w:rsidRPr="00656AC2">
        <w:rPr>
          <w:rFonts w:asciiTheme="minorEastAsia" w:eastAsiaTheme="minorEastAsia" w:hAnsiTheme="minorEastAsia" w:cs="宋体"/>
          <w:szCs w:val="21"/>
        </w:rPr>
        <w:t>Beacon</w:t>
      </w:r>
      <w:r w:rsidRPr="00656AC2">
        <w:rPr>
          <w:rFonts w:asciiTheme="minorEastAsia" w:eastAsiaTheme="minorEastAsia" w:hAnsiTheme="minorEastAsia" w:cs="宋体" w:hint="eastAsia"/>
          <w:szCs w:val="21"/>
        </w:rPr>
        <w:t>技术通过使用低功耗蓝牙技术（</w:t>
      </w:r>
      <w:r w:rsidRPr="00656AC2">
        <w:rPr>
          <w:rFonts w:asciiTheme="minorEastAsia" w:eastAsiaTheme="minorEastAsia" w:hAnsiTheme="minorEastAsia" w:cs="宋体"/>
          <w:szCs w:val="21"/>
        </w:rPr>
        <w:t>Bluetooth Low Energy</w:t>
      </w:r>
      <w:r w:rsidRPr="00656AC2">
        <w:rPr>
          <w:rFonts w:asciiTheme="minorEastAsia" w:eastAsiaTheme="minorEastAsia" w:hAnsiTheme="minorEastAsia" w:cs="宋体" w:hint="eastAsia"/>
          <w:szCs w:val="21"/>
        </w:rPr>
        <w:t>），基站可以创建一个信号区域，当设备进入该区域时，相应的应用程序便会提示用户是否需要接入这个信号网络。通过能够放臵在任何物体中的小型传感器和低功耗蓝牙技术，用户便能使用智能终端来传输数据。</w:t>
      </w:r>
      <w:r w:rsidRPr="00656AC2">
        <w:rPr>
          <w:rFonts w:asciiTheme="minorEastAsia" w:eastAsiaTheme="minorEastAsia" w:hAnsiTheme="minorEastAsia" w:cs="宋体"/>
          <w:szCs w:val="21"/>
        </w:rPr>
        <w:t xml:space="preserve">Hybrid Beacon </w:t>
      </w:r>
      <w:r w:rsidRPr="00656AC2">
        <w:rPr>
          <w:rFonts w:asciiTheme="minorEastAsia" w:eastAsiaTheme="minorEastAsia" w:hAnsiTheme="minorEastAsia" w:cs="宋体" w:hint="eastAsia"/>
          <w:szCs w:val="21"/>
        </w:rPr>
        <w:t>能够为用户提供他们所需要的任何信息，甚至能够满足用户也通过微定位来完成支付。每个基站内臵有加速度计、闪存、</w:t>
      </w:r>
      <w:r w:rsidRPr="00656AC2">
        <w:rPr>
          <w:rFonts w:asciiTheme="minorEastAsia" w:eastAsiaTheme="minorEastAsia" w:hAnsiTheme="minorEastAsia" w:cs="宋体"/>
          <w:szCs w:val="21"/>
        </w:rPr>
        <w:t>ARM</w:t>
      </w:r>
      <w:r w:rsidRPr="00656AC2">
        <w:rPr>
          <w:rFonts w:asciiTheme="minorEastAsia" w:eastAsiaTheme="minorEastAsia" w:hAnsiTheme="minorEastAsia" w:cs="宋体" w:hint="eastAsia"/>
          <w:szCs w:val="21"/>
        </w:rPr>
        <w:t>架构处理器以及蓝牙模块，仅仅一小块纽扣电池便能为一个智能基站提供长达</w:t>
      </w:r>
      <w:r w:rsidRPr="00656AC2">
        <w:rPr>
          <w:rFonts w:asciiTheme="minorEastAsia" w:eastAsiaTheme="minorEastAsia" w:hAnsiTheme="minorEastAsia" w:cs="宋体"/>
          <w:szCs w:val="21"/>
        </w:rPr>
        <w:t>4-5</w:t>
      </w:r>
      <w:r w:rsidRPr="00656AC2">
        <w:rPr>
          <w:rFonts w:asciiTheme="minorEastAsia" w:eastAsiaTheme="minorEastAsia" w:hAnsiTheme="minorEastAsia" w:cs="宋体" w:hint="eastAsia"/>
          <w:szCs w:val="21"/>
        </w:rPr>
        <w:t>年的续航时间。</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应用领域：产品可广泛应用于工业机器人，智能家居，小区内业主云等系统的定位与信息通讯中。</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盈利模式：软件服务、软件服务租赁、</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引流、</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广告、商务合作，目前本团队由</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名博士及</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名海归硕士组建，其中三名研发人员（一位博士两位硕士）具有</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年以上的产品研发经验，聚集了顶级研究所和高校的科研技术力量。</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融资需求：整个项目花费大概在</w:t>
      </w:r>
      <w:r w:rsidRPr="00656AC2">
        <w:rPr>
          <w:rFonts w:asciiTheme="minorEastAsia" w:eastAsiaTheme="minorEastAsia" w:hAnsiTheme="minorEastAsia" w:cs="宋体"/>
          <w:szCs w:val="21"/>
        </w:rPr>
        <w:t>6000</w:t>
      </w:r>
      <w:r w:rsidRPr="00656AC2">
        <w:rPr>
          <w:rFonts w:asciiTheme="minorEastAsia" w:eastAsiaTheme="minorEastAsia" w:hAnsiTheme="minorEastAsia" w:cs="宋体" w:hint="eastAsia"/>
          <w:szCs w:val="21"/>
        </w:rPr>
        <w:t>万左右，我们计划截止</w:t>
      </w:r>
      <w:r w:rsidRPr="00656AC2">
        <w:rPr>
          <w:rFonts w:asciiTheme="minorEastAsia" w:eastAsiaTheme="minorEastAsia" w:hAnsiTheme="minorEastAsia" w:cs="宋体"/>
          <w:szCs w:val="21"/>
        </w:rPr>
        <w:t>2019</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月融资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万，团队自筹</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万。资金主要用于产品研发与市场推广、公司运营等。截止</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年计划主要用于研发</w:t>
      </w:r>
      <w:r w:rsidRPr="00656AC2">
        <w:rPr>
          <w:rFonts w:asciiTheme="minorEastAsia" w:eastAsiaTheme="minorEastAsia" w:hAnsiTheme="minorEastAsia" w:cs="宋体"/>
          <w:szCs w:val="21"/>
        </w:rPr>
        <w:t>1025</w:t>
      </w:r>
      <w:r w:rsidRPr="00656AC2">
        <w:rPr>
          <w:rFonts w:asciiTheme="minorEastAsia" w:eastAsiaTheme="minorEastAsia" w:hAnsiTheme="minorEastAsia" w:cs="宋体" w:hint="eastAsia"/>
          <w:szCs w:val="21"/>
        </w:rPr>
        <w:t>万，市场</w:t>
      </w:r>
      <w:r w:rsidRPr="00656AC2">
        <w:rPr>
          <w:rFonts w:asciiTheme="minorEastAsia" w:eastAsiaTheme="minorEastAsia" w:hAnsiTheme="minorEastAsia" w:cs="宋体"/>
          <w:szCs w:val="21"/>
        </w:rPr>
        <w:t>3000</w:t>
      </w:r>
      <w:r w:rsidRPr="00656AC2">
        <w:rPr>
          <w:rFonts w:asciiTheme="minorEastAsia" w:eastAsiaTheme="minorEastAsia" w:hAnsiTheme="minorEastAsia" w:cs="宋体" w:hint="eastAsia"/>
          <w:szCs w:val="21"/>
        </w:rPr>
        <w:t>万，生产</w:t>
      </w:r>
      <w:r w:rsidRPr="00656AC2">
        <w:rPr>
          <w:rFonts w:asciiTheme="minorEastAsia" w:eastAsiaTheme="minorEastAsia" w:hAnsiTheme="minorEastAsia" w:cs="宋体"/>
          <w:szCs w:val="21"/>
        </w:rPr>
        <w:t>600</w:t>
      </w:r>
      <w:r w:rsidRPr="00656AC2">
        <w:rPr>
          <w:rFonts w:asciiTheme="minorEastAsia" w:eastAsiaTheme="minorEastAsia" w:hAnsiTheme="minorEastAsia" w:cs="宋体" w:hint="eastAsia"/>
          <w:szCs w:val="21"/>
        </w:rPr>
        <w:t>万，行政</w:t>
      </w:r>
      <w:r w:rsidRPr="00656AC2">
        <w:rPr>
          <w:rFonts w:asciiTheme="minorEastAsia" w:eastAsiaTheme="minorEastAsia" w:hAnsiTheme="minorEastAsia" w:cs="宋体"/>
          <w:szCs w:val="21"/>
        </w:rPr>
        <w:t>1300</w:t>
      </w:r>
      <w:r w:rsidRPr="00656AC2">
        <w:rPr>
          <w:rFonts w:asciiTheme="minorEastAsia" w:eastAsiaTheme="minorEastAsia" w:hAnsiTheme="minorEastAsia" w:cs="宋体" w:hint="eastAsia"/>
          <w:szCs w:val="21"/>
        </w:rPr>
        <w:t>万。团队成员计划首先用自有资金将项目开展起来，完成</w:t>
      </w:r>
      <w:r w:rsidRPr="00656AC2">
        <w:rPr>
          <w:rFonts w:asciiTheme="minorEastAsia" w:eastAsiaTheme="minorEastAsia" w:hAnsiTheme="minorEastAsia" w:cs="宋体"/>
          <w:szCs w:val="21"/>
        </w:rPr>
        <w:t>BCC/BLS/BOS</w:t>
      </w:r>
      <w:r w:rsidRPr="00656AC2">
        <w:rPr>
          <w:rFonts w:asciiTheme="minorEastAsia" w:eastAsiaTheme="minorEastAsia" w:hAnsiTheme="minorEastAsia" w:cs="宋体" w:hint="eastAsia"/>
          <w:szCs w:val="21"/>
        </w:rPr>
        <w:t>的研发工作，在产品研发同时进行天使轮的融资。研发期间的我们自有资金计划可以完成研发费用，后期主要在其他产品整体升级的研发以及市场方面会需要持续的资金跟进。团队对天使轮的资金要求仅有</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万，希望引入对行业同样有见解，可以带来资源的投资人。欢迎对本项目有意的领导与投资方与我们交流合作：</w:t>
      </w:r>
      <w:r w:rsidRPr="00656AC2">
        <w:rPr>
          <w:rFonts w:asciiTheme="minorEastAsia" w:eastAsiaTheme="minorEastAsia" w:hAnsiTheme="minorEastAsia" w:cs="宋体"/>
          <w:szCs w:val="21"/>
        </w:rPr>
        <w:t xml:space="preserve">405386748@qq.com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201700062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项目名称：娃娃机广告平台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传统的“抓娃娃机”采用简单的“投币</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游戏”模式，依靠玩家付费盈利。我们设想改变现有游戏模式，采用“免费游戏和观看视频广告获取游戏机会”的方式进一步扩大潜在的玩家人群，利用人群优势发展优质视频广告平台，通过广告盈利。新式娃娃机将去掉投币模块、安装触摸显示屏幕，并接入一套在线的广告管理系统。每一台娃娃机将被作为广告终端设备投放在商场、餐厅、地铁站等人流密集的地方。静置一段时间的“娃娃机”进入免费状态，玩家可立即游戏，首次游戏结束后玩家需要观看</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秒视频广告获得第二次游戏机会。依此类推，通过设置合理的广告时间梯度，吸引玩家尽可能多的进行游戏并接受广告内容。我们将开发一套合理实用的广告管理系统，以供广告主自主充值、发布已审核广告、控制投放量与区域等，实现透明控制、精准营销。平台的目标广告主不仅仅局限于大型企业或知名产品供应商，更应该包括本地</w:t>
      </w:r>
      <w:r w:rsidRPr="00656AC2">
        <w:rPr>
          <w:rFonts w:asciiTheme="minorEastAsia" w:eastAsiaTheme="minorEastAsia" w:hAnsiTheme="minorEastAsia" w:cs="宋体" w:hint="eastAsia"/>
          <w:szCs w:val="21"/>
        </w:rPr>
        <w:lastRenderedPageBreak/>
        <w:t>中型、小型广告客户。将平台定位成场地营销活动（如超市牛奶促销）、传单以及本地分类信息平台（如</w:t>
      </w:r>
      <w:r w:rsidRPr="00656AC2">
        <w:rPr>
          <w:rFonts w:asciiTheme="minorEastAsia" w:eastAsiaTheme="minorEastAsia" w:hAnsiTheme="minorEastAsia" w:cs="宋体"/>
          <w:szCs w:val="21"/>
        </w:rPr>
        <w:t>58</w:t>
      </w:r>
      <w:r w:rsidRPr="00656AC2">
        <w:rPr>
          <w:rFonts w:asciiTheme="minorEastAsia" w:eastAsiaTheme="minorEastAsia" w:hAnsiTheme="minorEastAsia" w:cs="宋体" w:hint="eastAsia"/>
          <w:szCs w:val="21"/>
        </w:rPr>
        <w:t>同城）的替代品，鼓励小型广告个体发布精准信息。在平台成熟之后，我们将进行更多种类的新型线下广告投放尝试，如：在餐厅投放智能设备，吸引用餐者凭小票抽奖并观看广告等。</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201700066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项目名称：智能流线油藏模拟软件</w:t>
      </w:r>
      <w:r w:rsidRPr="00656AC2">
        <w:rPr>
          <w:rFonts w:asciiTheme="minorEastAsia" w:eastAsiaTheme="minorEastAsia" w:hAnsiTheme="minorEastAsia" w:cs="宋体"/>
          <w:szCs w:val="21"/>
        </w:rPr>
        <w:t>——SLSim</w:t>
      </w:r>
      <w:r w:rsidRPr="00656AC2">
        <w:rPr>
          <w:rFonts w:asciiTheme="minorEastAsia" w:eastAsiaTheme="minorEastAsia" w:hAnsiTheme="minorEastAsia" w:cs="宋体" w:hint="eastAsia"/>
          <w:szCs w:val="21"/>
        </w:rPr>
        <w:t>的开发与应用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第一参赛者姓名：张楠</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“智能流线模拟软件</w:t>
      </w:r>
      <w:r w:rsidRPr="00656AC2">
        <w:rPr>
          <w:rFonts w:asciiTheme="minorEastAsia" w:eastAsiaTheme="minorEastAsia" w:hAnsiTheme="minorEastAsia" w:cs="宋体"/>
          <w:szCs w:val="21"/>
        </w:rPr>
        <w:t>-SLSim</w:t>
      </w:r>
      <w:r w:rsidRPr="00656AC2">
        <w:rPr>
          <w:rFonts w:asciiTheme="minorEastAsia" w:eastAsiaTheme="minorEastAsia" w:hAnsiTheme="minorEastAsia" w:cs="宋体" w:hint="eastAsia"/>
          <w:szCs w:val="21"/>
        </w:rPr>
        <w:t>”针对中小型复杂地质油气藏设计，能够智能、快速、精确的模拟生产过程中油、气、水和其中各个组分的流动问题。软件使用高阶流线模拟方法和有限差分方法，为用户处理更多的现场实测数据，提供更丰富的数值模拟结果；并以提高油气采收率为目的，帮助用户分析模拟结果、优化油气藏的注采方案。不同于其它的油藏模拟软件，本软件为用户提供了新的油气藏动态信息，可以实现井眼轨迹图、三维地质图、流体流动轨迹动态图、油水饱和度沿流线渐变动态图之间的任意迭合；并根据剩余油分布和各井之间的注采关系，提出水平井、多分枝井的调整建议。目前，本软件所使用的模拟算法已近成熟，软件本身正处在研发阶段。团队正积极寻找投资人、合伙人、企业、和高校的支持参与。</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201700071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项目名称：太阳能电动踏板车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第一参赛者姓名：赵青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地区：德国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太阳能电动踏板车，日照一天，充满一次电，可满足用户一天所需，续航</w:t>
      </w:r>
      <w:r w:rsidRPr="00656AC2">
        <w:rPr>
          <w:rFonts w:asciiTheme="minorEastAsia" w:eastAsiaTheme="minorEastAsia" w:hAnsiTheme="minorEastAsia" w:cs="宋体"/>
          <w:szCs w:val="21"/>
        </w:rPr>
        <w:t>50-100</w:t>
      </w:r>
      <w:r w:rsidRPr="00656AC2">
        <w:rPr>
          <w:rFonts w:asciiTheme="minorEastAsia" w:eastAsiaTheme="minorEastAsia" w:hAnsiTheme="minorEastAsia" w:cs="宋体" w:hint="eastAsia"/>
          <w:szCs w:val="21"/>
        </w:rPr>
        <w:t>公里。基于第一款产品：世界上第一个太阳能电动滑板的技术，已注册专利：</w:t>
      </w:r>
      <w:r w:rsidRPr="00656AC2">
        <w:rPr>
          <w:rFonts w:asciiTheme="minorEastAsia" w:eastAsiaTheme="minorEastAsia" w:hAnsiTheme="minorEastAsia" w:cs="宋体"/>
          <w:szCs w:val="21"/>
        </w:rPr>
        <w:t>2016100687747</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 xml:space="preserve"> 2016200996888</w:t>
      </w:r>
      <w:r w:rsidRPr="00656AC2">
        <w:rPr>
          <w:rFonts w:asciiTheme="minorEastAsia" w:eastAsiaTheme="minorEastAsia" w:hAnsiTheme="minorEastAsia" w:cs="宋体" w:hint="eastAsia"/>
          <w:szCs w:val="21"/>
        </w:rPr>
        <w:t>。公司的发展规划中，将发展太阳能电动车，将进入各个电动交通工具领域，包括电动自行车、快递车、微型电动汽车，实现电动交通工具的普及。最后在公司的长期规划中，我们将发展太阳能电动滑板、太阳能电动交通工具，作为一个智能的移动平台，来实现它们成为人类的个人生活助手，使它们具备更多功能，例如快递、外卖、货物运送，目前这一块市场还处于空白，长短途货物运送，都没有市场化和规范化，仅靠人力为主，而我们的目标是，打造一个智能的移动终端，实现货物无人运送、智能交互，提高出行效率、节约能源以及保护环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201700074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项目名称：模块化污水处理系统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第一参赛者姓名：郭飞宏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针对传统分散污水处理技术的不足，本项目提出了模块化智能污水处理系统。目的在于提高污水处理的效率和稳定性，同时简化相应的运行管理模式。该技术具有系统灵活、处理效果稳定、工艺简洁、占地省、运行管理简便的特点。适用于农村、度假区、高速路服务区等有分散污染源的场所。</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）实现污水处理系统模块化、集成化、设备模块化，可根据不同的处理要求和现场条件，选择相应的模块进行拼装组合，简便快捷。</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）出水排放标准高，污水处理系统具有高效稳定的脱氮除磷效果，根据排放水体要求，能够稳定达到一级</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或一级</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的排放要求。</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）处理站自动化运行，在线集中管理的运行管理模式</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污水处理系统实现无人值守，日常维护周期在</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个月以上。项目状态：项目所处试点阶段，正在申请相关专利。我方提供技术和相关设备，保证污水处理质量；对方负责工程管理、市场经营；共同投资、共同经营。</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201700077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项目名称：针对糖尿病下肢溃疡愈伤治疗的</w:t>
      </w:r>
      <w:r w:rsidRPr="00656AC2">
        <w:rPr>
          <w:rFonts w:asciiTheme="minorEastAsia" w:eastAsiaTheme="minorEastAsia" w:hAnsiTheme="minorEastAsia" w:cs="宋体"/>
          <w:szCs w:val="21"/>
        </w:rPr>
        <w:t>AQ</w:t>
      </w:r>
      <w:r w:rsidRPr="00656AC2">
        <w:rPr>
          <w:rFonts w:asciiTheme="minorEastAsia" w:eastAsiaTheme="minorEastAsia" w:hAnsiTheme="minorEastAsia" w:cs="宋体" w:hint="eastAsia"/>
          <w:szCs w:val="21"/>
        </w:rPr>
        <w:t>生长因子新药临床研发</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第一参赛者姓名：张瀚文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糖尿病是世界和中国现代社会的高发代谢疾病，中国约有</w:t>
      </w:r>
      <w:r w:rsidRPr="00656AC2">
        <w:rPr>
          <w:rFonts w:asciiTheme="minorEastAsia" w:eastAsiaTheme="minorEastAsia" w:hAnsiTheme="minorEastAsia" w:cs="宋体"/>
          <w:szCs w:val="21"/>
        </w:rPr>
        <w:t>1.1</w:t>
      </w:r>
      <w:r w:rsidRPr="00656AC2">
        <w:rPr>
          <w:rFonts w:asciiTheme="minorEastAsia" w:eastAsiaTheme="minorEastAsia" w:hAnsiTheme="minorEastAsia" w:cs="宋体" w:hint="eastAsia"/>
          <w:szCs w:val="21"/>
        </w:rPr>
        <w:t>亿糖尿病患者，其中伴随患有糖尿病下肢溃疡的比例约为</w:t>
      </w:r>
      <w:r w:rsidRPr="00656AC2">
        <w:rPr>
          <w:rFonts w:asciiTheme="minorEastAsia" w:eastAsiaTheme="minorEastAsia" w:hAnsiTheme="minorEastAsia" w:cs="宋体"/>
          <w:szCs w:val="21"/>
        </w:rPr>
        <w:t>25%</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2750</w:t>
      </w:r>
      <w:r w:rsidRPr="00656AC2">
        <w:rPr>
          <w:rFonts w:asciiTheme="minorEastAsia" w:eastAsiaTheme="minorEastAsia" w:hAnsiTheme="minorEastAsia" w:cs="宋体" w:hint="eastAsia"/>
          <w:szCs w:val="21"/>
        </w:rPr>
        <w:t>万人）。糖尿病下肢溃疡</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年的市场规模为</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亿</w:t>
      </w:r>
      <w:r w:rsidRPr="00656AC2">
        <w:rPr>
          <w:rFonts w:asciiTheme="minorEastAsia" w:eastAsiaTheme="minorEastAsia" w:hAnsiTheme="minorEastAsia" w:cs="宋体"/>
          <w:szCs w:val="21"/>
        </w:rPr>
        <w:t>9210</w:t>
      </w:r>
      <w:r w:rsidRPr="00656AC2">
        <w:rPr>
          <w:rFonts w:asciiTheme="minorEastAsia" w:eastAsiaTheme="minorEastAsia" w:hAnsiTheme="minorEastAsia" w:cs="宋体" w:hint="eastAsia"/>
          <w:szCs w:val="21"/>
        </w:rPr>
        <w:t>万美元，预计</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年将达</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亿</w:t>
      </w:r>
      <w:r w:rsidRPr="00656AC2">
        <w:rPr>
          <w:rFonts w:asciiTheme="minorEastAsia" w:eastAsiaTheme="minorEastAsia" w:hAnsiTheme="minorEastAsia" w:cs="宋体"/>
          <w:szCs w:val="21"/>
        </w:rPr>
        <w:t>7340</w:t>
      </w:r>
      <w:r w:rsidRPr="00656AC2">
        <w:rPr>
          <w:rFonts w:asciiTheme="minorEastAsia" w:eastAsiaTheme="minorEastAsia" w:hAnsiTheme="minorEastAsia" w:cs="宋体" w:hint="eastAsia"/>
          <w:szCs w:val="21"/>
        </w:rPr>
        <w:t>万美元。糖尿病下肢溃疡目前的传统治疗方法包括清创、包扎、消炎。新的治疗方法主要包括以</w:t>
      </w:r>
      <w:r w:rsidRPr="00656AC2">
        <w:rPr>
          <w:rFonts w:asciiTheme="minorEastAsia" w:eastAsiaTheme="minorEastAsia" w:hAnsiTheme="minorEastAsia" w:cs="宋体"/>
          <w:szCs w:val="21"/>
        </w:rPr>
        <w:t>Omnigraft</w:t>
      </w:r>
      <w:r w:rsidRPr="00656AC2">
        <w:rPr>
          <w:rFonts w:asciiTheme="minorEastAsia" w:eastAsiaTheme="minorEastAsia" w:hAnsiTheme="minorEastAsia" w:cs="宋体" w:hint="eastAsia"/>
          <w:szCs w:val="21"/>
        </w:rPr>
        <w:t>为代表的人工皮肤，和以</w:t>
      </w:r>
      <w:r w:rsidRPr="00656AC2">
        <w:rPr>
          <w:rFonts w:asciiTheme="minorEastAsia" w:eastAsiaTheme="minorEastAsia" w:hAnsiTheme="minorEastAsia" w:cs="宋体"/>
          <w:szCs w:val="21"/>
        </w:rPr>
        <w:t>Regranex</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Oasis</w:t>
      </w:r>
      <w:r w:rsidRPr="00656AC2">
        <w:rPr>
          <w:rFonts w:asciiTheme="minorEastAsia" w:eastAsiaTheme="minorEastAsia" w:hAnsiTheme="minorEastAsia" w:cs="宋体" w:hint="eastAsia"/>
          <w:szCs w:val="21"/>
        </w:rPr>
        <w:t>为主的生长因子类伤口管理药物。其中，生长因子类药物在临床中显示出很好的疗效。</w:t>
      </w:r>
      <w:r w:rsidRPr="00656AC2">
        <w:rPr>
          <w:rFonts w:asciiTheme="minorEastAsia" w:eastAsiaTheme="minorEastAsia" w:hAnsiTheme="minorEastAsia" w:cs="宋体"/>
          <w:szCs w:val="21"/>
        </w:rPr>
        <w:t>AQ Biotech</w:t>
      </w:r>
      <w:r w:rsidRPr="00656AC2">
        <w:rPr>
          <w:rFonts w:asciiTheme="minorEastAsia" w:eastAsiaTheme="minorEastAsia" w:hAnsiTheme="minorEastAsia" w:cs="宋体" w:hint="eastAsia"/>
          <w:szCs w:val="21"/>
        </w:rPr>
        <w:t>的主要产品是以人成纤维干细胞表达的人源生长因子为主要成分的皮肤外用药，对其它已有的生长因子类竞品有优势。</w:t>
      </w:r>
      <w:r w:rsidRPr="00656AC2">
        <w:rPr>
          <w:rFonts w:asciiTheme="minorEastAsia" w:eastAsiaTheme="minorEastAsia" w:hAnsiTheme="minorEastAsia" w:cs="宋体"/>
          <w:szCs w:val="21"/>
        </w:rPr>
        <w:t>AQ</w:t>
      </w:r>
      <w:r w:rsidRPr="00656AC2">
        <w:rPr>
          <w:rFonts w:asciiTheme="minorEastAsia" w:eastAsiaTheme="minorEastAsia" w:hAnsiTheme="minorEastAsia" w:cs="宋体" w:hint="eastAsia"/>
          <w:szCs w:val="21"/>
        </w:rPr>
        <w:t>生长因子的提取和配方均拥有美国专利保护。该项科技为世界领先水平，在干细胞分选、生长因子浓度定量和生产设备方面均先进、安全、可控。本项目将通过临床前及临床试验，开发以糖尿病下肢溃疡为适应症的药物，以拿到国家一类新药批号，最后进驻医院销售。除了糖尿病下肢溃疡外，本药其他可用的处方方向为烧伤或其他外科或意外创伤的促愈合类临床药物。项目团队成员都是医药领域非常专业和资深的专家，有很丰富的新药临床和申请经验，包括将阿斯利康带入中国的</w:t>
      </w:r>
      <w:r w:rsidRPr="00656AC2">
        <w:rPr>
          <w:rFonts w:asciiTheme="minorEastAsia" w:eastAsiaTheme="minorEastAsia" w:hAnsiTheme="minorEastAsia" w:cs="宋体"/>
          <w:szCs w:val="21"/>
        </w:rPr>
        <w:t>Mark Lotter</w:t>
      </w:r>
      <w:r w:rsidRPr="00656AC2">
        <w:rPr>
          <w:rFonts w:asciiTheme="minorEastAsia" w:eastAsiaTheme="minorEastAsia" w:hAnsiTheme="minorEastAsia" w:cs="宋体" w:hint="eastAsia"/>
          <w:szCs w:val="21"/>
        </w:rPr>
        <w:t>先生（创始人），有资深创业和投资经验的邵亦波先生（创始人），以及毕业于牛津大学医学院的张瀚文博士（创始人</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）。我们也已经与大连医科大学第二附属医院、上海瑞金医院、上海华山医院等最优秀的医院达成合作关系，以保障用最专业的临床试验设计、符合国际标准的最高质量的临床数据完成所有研发过程。</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201700078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项目名称：开发制造</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集成电路领域的临时粘合剂和解键合设备为半导体封装业服务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第一参赛者姓名：张斌</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项目概述本商业计划提交者张纯斌博士研究开发了可应用于半导体晶圆临时键合的三种高分子粘合剂。他还发明了一种新颖的半导体晶圆临时解键合技术，“化学机械解键合”（英文缩写为</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）。相信由此研发生产的产品可以降低整体成本，提高</w:t>
      </w:r>
      <w:r w:rsidRPr="00656AC2">
        <w:rPr>
          <w:rFonts w:asciiTheme="minorEastAsia" w:eastAsiaTheme="minorEastAsia" w:hAnsiTheme="minorEastAsia" w:cs="宋体"/>
          <w:szCs w:val="21"/>
        </w:rPr>
        <w:t>3D-IC TSV</w:t>
      </w:r>
      <w:r w:rsidRPr="00656AC2">
        <w:rPr>
          <w:rFonts w:asciiTheme="minorEastAsia" w:eastAsiaTheme="minorEastAsia" w:hAnsiTheme="minorEastAsia" w:cs="宋体" w:hint="eastAsia"/>
          <w:szCs w:val="21"/>
        </w:rPr>
        <w:t>等临时晶片粘合和解键合（脱粘）工艺的生产能力。提交者已经为</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技术申请了两项美国临时专利。调查目前市场上的解键合技术结果强烈地表明：</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技术</w:t>
      </w:r>
      <w:r w:rsidRPr="00656AC2">
        <w:rPr>
          <w:rFonts w:asciiTheme="minorEastAsia" w:eastAsiaTheme="minorEastAsia" w:hAnsiTheme="minorEastAsia" w:cs="宋体" w:hint="eastAsia"/>
          <w:szCs w:val="21"/>
        </w:rPr>
        <w:lastRenderedPageBreak/>
        <w:t>的研发和市场化有很大可能会成为半导体</w:t>
      </w:r>
      <w:r w:rsidRPr="00656AC2">
        <w:rPr>
          <w:rFonts w:asciiTheme="minorEastAsia" w:eastAsiaTheme="minorEastAsia" w:hAnsiTheme="minorEastAsia" w:cs="宋体"/>
          <w:szCs w:val="21"/>
        </w:rPr>
        <w:t>3D-IC TSV</w:t>
      </w:r>
      <w:r w:rsidRPr="00656AC2">
        <w:rPr>
          <w:rFonts w:asciiTheme="minorEastAsia" w:eastAsiaTheme="minorEastAsia" w:hAnsiTheme="minorEastAsia" w:cs="宋体" w:hint="eastAsia"/>
          <w:szCs w:val="21"/>
        </w:rPr>
        <w:t>晶圆级包装等临时键合（粘合）和解键合市场上拥有成本和终合性能优势的领先技术。希望开发的高分子粘合剂产品和</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技术能够使相应企业成为实现国家“十三五”创新驱动发展战略的先头企业，并成为全球</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年预达几千亿人民币的半导体封装业的优秀企业。本商业计划提交者张纯斌博士正在寻求合作伙伴或投资者以组建一家可开发和生产临时晶圆粘合剂和把新型化学机械解键合（剥离）（</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）技术知识产权化的企业或部门。主要客户目标是</w:t>
      </w:r>
      <w:r w:rsidRPr="00656AC2">
        <w:rPr>
          <w:rFonts w:asciiTheme="minorEastAsia" w:eastAsiaTheme="minorEastAsia" w:hAnsiTheme="minorEastAsia" w:cs="宋体"/>
          <w:szCs w:val="21"/>
        </w:rPr>
        <w:t>3D-IC</w:t>
      </w:r>
      <w:r w:rsidRPr="00656AC2">
        <w:rPr>
          <w:rFonts w:asciiTheme="minorEastAsia" w:eastAsiaTheme="minorEastAsia" w:hAnsiTheme="minorEastAsia" w:cs="宋体" w:hint="eastAsia"/>
          <w:szCs w:val="21"/>
        </w:rPr>
        <w:t>晶圆封装级市场。提交者张纯斌博士近年来一直从事半导体临时晶圆键合胶粘剂配方的开发和生产、解键合和大规模晶圆开发和生产。他对晶圆生产工艺开发方面有深入的了解。他非常熟悉各种晶圆工艺技术及其相关设备，包括光刻、等离子体灰化、蚀刻、电镀、化学机械抛光、薄膜沉积、离子切割、反应离子蚀刻、旋涂、晶圆清洗、故障分析、各种分析技术和流程集成。张纯斌博士是美国专利</w:t>
      </w:r>
      <w:r w:rsidRPr="00656AC2">
        <w:rPr>
          <w:rFonts w:asciiTheme="minorEastAsia" w:eastAsiaTheme="minorEastAsia" w:hAnsiTheme="minorEastAsia" w:cs="宋体"/>
          <w:szCs w:val="21"/>
        </w:rPr>
        <w:t>8747598</w:t>
      </w:r>
      <w:r w:rsidRPr="00656AC2">
        <w:rPr>
          <w:rFonts w:asciiTheme="minorEastAsia" w:eastAsiaTheme="minorEastAsia" w:hAnsiTheme="minorEastAsia" w:cs="宋体" w:hint="eastAsia"/>
          <w:szCs w:val="21"/>
        </w:rPr>
        <w:t>“形成永久支撑（晶圆）薄片的方法”的共同发明人，其中公开了使用可热挥发的聚合物粘合剂将薄膜太阳能半导体薄片晶片临时键合和解键合的剥离方法。薄膜可薄至</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微米（注薄膜为离子束切割而成，非打磨而成）。此工艺优点为生产步骤少、简单、整体造价低，可应用于工艺温度在</w:t>
      </w:r>
      <w:r w:rsidRPr="00656AC2">
        <w:rPr>
          <w:rFonts w:asciiTheme="minorEastAsia" w:eastAsiaTheme="minorEastAsia" w:hAnsiTheme="minorEastAsia" w:cs="宋体"/>
          <w:szCs w:val="21"/>
        </w:rPr>
        <w:t>150</w:t>
      </w:r>
      <w:r w:rsidRPr="00656AC2">
        <w:rPr>
          <w:rFonts w:asciiTheme="minorEastAsia" w:eastAsiaTheme="minorEastAsia" w:hAnsiTheme="minorEastAsia" w:cs="宋体" w:hint="eastAsia"/>
          <w:szCs w:val="21"/>
        </w:rPr>
        <w:t>摄氏度或以下。提交者张纯斌博士现在掌握的核心技术有两个层次的产品和技术组合。第一层次为不同的临时粘合剂技术，其中包括激光可剥离的高温应用粘合剂和中温应用的可热挥发的粘合剂。这些临时晶片键合粘合剂与目前市场上现有的键合和解键合设备相兼容。第一层次产品已准备就绪制造。当然键合粘合剂的进一步研发会随着客户的需求而不断深化。第二层次产品是需要开发的新技术。近年来，作者构想并探索了一种通过化学和机械加工方法去除临时粘合剂的新型解键合剥离技术。如上所述，这被称为“</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”，即化学和机械脱粘。提交者张纯斌博士强烈认为，这项技术“</w:t>
      </w:r>
      <w:r w:rsidRPr="00656AC2">
        <w:rPr>
          <w:rFonts w:asciiTheme="minorEastAsia" w:eastAsiaTheme="minorEastAsia" w:hAnsiTheme="minorEastAsia" w:cs="宋体"/>
          <w:szCs w:val="21"/>
        </w:rPr>
        <w:t>CMDB</w:t>
      </w:r>
      <w:r w:rsidRPr="00656AC2">
        <w:rPr>
          <w:rFonts w:asciiTheme="minorEastAsia" w:eastAsiaTheme="minorEastAsia" w:hAnsiTheme="minorEastAsia" w:cs="宋体" w:hint="eastAsia"/>
          <w:szCs w:val="21"/>
        </w:rPr>
        <w:t>”是创新的，其成功的开发和实施将降低临时晶圆键合和解键合成产成本，提高产量。因此，张纯斌博士现在掌握的核心技术非常有希望可以帮助我们的企业（投资者，合作者和提交者）成为国际半导体</w:t>
      </w:r>
      <w:r w:rsidRPr="00656AC2">
        <w:rPr>
          <w:rFonts w:asciiTheme="minorEastAsia" w:eastAsiaTheme="minorEastAsia" w:hAnsiTheme="minorEastAsia" w:cs="宋体"/>
          <w:szCs w:val="21"/>
        </w:rPr>
        <w:t>3D-IC TSV</w:t>
      </w:r>
      <w:r w:rsidRPr="00656AC2">
        <w:rPr>
          <w:rFonts w:asciiTheme="minorEastAsia" w:eastAsiaTheme="minorEastAsia" w:hAnsiTheme="minorEastAsia" w:cs="宋体" w:hint="eastAsia"/>
          <w:szCs w:val="21"/>
        </w:rPr>
        <w:t>晶圆级封装领域的领先者。据“市场与市场”报道，到</w:t>
      </w:r>
      <w:r w:rsidRPr="00656AC2">
        <w:rPr>
          <w:rFonts w:asciiTheme="minorEastAsia" w:eastAsiaTheme="minorEastAsia" w:hAnsiTheme="minorEastAsia" w:cs="宋体"/>
          <w:szCs w:val="21"/>
        </w:rPr>
        <w:t>2022</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3D IC</w:t>
      </w:r>
      <w:r w:rsidRPr="00656AC2">
        <w:rPr>
          <w:rFonts w:asciiTheme="minorEastAsia" w:eastAsiaTheme="minorEastAsia" w:hAnsiTheme="minorEastAsia" w:cs="宋体" w:hint="eastAsia"/>
          <w:szCs w:val="21"/>
        </w:rPr>
        <w:t>（包括</w:t>
      </w:r>
      <w:r w:rsidRPr="00656AC2">
        <w:rPr>
          <w:rFonts w:asciiTheme="minorEastAsia" w:eastAsiaTheme="minorEastAsia" w:hAnsiTheme="minorEastAsia" w:cs="宋体"/>
          <w:szCs w:val="21"/>
        </w:rPr>
        <w:t>2.5D</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IC</w:t>
      </w:r>
      <w:r w:rsidRPr="00656AC2">
        <w:rPr>
          <w:rFonts w:asciiTheme="minorEastAsia" w:eastAsiaTheme="minorEastAsia" w:hAnsiTheme="minorEastAsia" w:cs="宋体" w:hint="eastAsia"/>
          <w:szCs w:val="21"/>
        </w:rPr>
        <w:t>封装市场预计价值</w:t>
      </w:r>
      <w:r w:rsidRPr="00656AC2">
        <w:rPr>
          <w:rFonts w:asciiTheme="minorEastAsia" w:eastAsiaTheme="minorEastAsia" w:hAnsiTheme="minorEastAsia" w:cs="宋体"/>
          <w:szCs w:val="21"/>
        </w:rPr>
        <w:t>1704</w:t>
      </w:r>
      <w:r w:rsidRPr="00656AC2">
        <w:rPr>
          <w:rFonts w:asciiTheme="minorEastAsia" w:eastAsiaTheme="minorEastAsia" w:hAnsiTheme="minorEastAsia" w:cs="宋体" w:hint="eastAsia"/>
          <w:szCs w:val="21"/>
        </w:rPr>
        <w:t>亿美元，</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年至</w:t>
      </w:r>
      <w:r w:rsidRPr="00656AC2">
        <w:rPr>
          <w:rFonts w:asciiTheme="minorEastAsia" w:eastAsiaTheme="minorEastAsia" w:hAnsiTheme="minorEastAsia" w:cs="宋体"/>
          <w:szCs w:val="21"/>
        </w:rPr>
        <w:t>2022</w:t>
      </w:r>
      <w:r w:rsidRPr="00656AC2">
        <w:rPr>
          <w:rFonts w:asciiTheme="minorEastAsia" w:eastAsiaTheme="minorEastAsia" w:hAnsiTheme="minorEastAsia" w:cs="宋体" w:hint="eastAsia"/>
          <w:szCs w:val="21"/>
        </w:rPr>
        <w:t>年的复合年均增长率为</w:t>
      </w:r>
      <w:r w:rsidRPr="00656AC2">
        <w:rPr>
          <w:rFonts w:asciiTheme="minorEastAsia" w:eastAsiaTheme="minorEastAsia" w:hAnsiTheme="minorEastAsia" w:cs="宋体"/>
          <w:szCs w:val="21"/>
        </w:rPr>
        <w:t>38.30%</w:t>
      </w:r>
      <w:r w:rsidRPr="00656AC2">
        <w:rPr>
          <w:rFonts w:asciiTheme="minorEastAsia" w:eastAsiaTheme="minorEastAsia" w:hAnsiTheme="minorEastAsia" w:cs="宋体" w:hint="eastAsia"/>
          <w:szCs w:val="21"/>
        </w:rPr>
        <w:t>。这个市场的增长主要是得利于电子产品中高级架构的不断增长，电子设备的小型化趋势，以及平板电脑，智能手机和游戏设备的不断的市场增长。在微电子学中，三维集成电路（</w:t>
      </w:r>
      <w:r w:rsidRPr="00656AC2">
        <w:rPr>
          <w:rFonts w:asciiTheme="minorEastAsia" w:eastAsiaTheme="minorEastAsia" w:hAnsiTheme="minorEastAsia" w:cs="宋体"/>
          <w:szCs w:val="21"/>
        </w:rPr>
        <w:t>3D IC</w:t>
      </w:r>
      <w:r w:rsidRPr="00656AC2">
        <w:rPr>
          <w:rFonts w:asciiTheme="minorEastAsia" w:eastAsiaTheme="minorEastAsia" w:hAnsiTheme="minorEastAsia" w:cs="宋体" w:hint="eastAsia"/>
          <w:szCs w:val="21"/>
        </w:rPr>
        <w:t>）是通过使用硅通孔（</w:t>
      </w:r>
      <w:r w:rsidRPr="00656AC2">
        <w:rPr>
          <w:rFonts w:asciiTheme="minorEastAsia" w:eastAsiaTheme="minorEastAsia" w:hAnsiTheme="minorEastAsia" w:cs="宋体"/>
          <w:szCs w:val="21"/>
        </w:rPr>
        <w:t>TSV</w:t>
      </w:r>
      <w:r w:rsidRPr="00656AC2">
        <w:rPr>
          <w:rFonts w:asciiTheme="minorEastAsia" w:eastAsiaTheme="minorEastAsia" w:hAnsiTheme="minorEastAsia" w:cs="宋体" w:hint="eastAsia"/>
          <w:szCs w:val="21"/>
        </w:rPr>
        <w:t>）垂直互连堆叠硅晶片而制造的集成电路，这样就使得多个堆叠硅晶片表现为单个器件以此实现性能改进。三维（</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）集成电路会比传统的二维集成电路工艺功率更小和占地面积更小。高分子聚合物粘合剂晶片键合目前应用于</w:t>
      </w:r>
      <w:r w:rsidRPr="00656AC2">
        <w:rPr>
          <w:rFonts w:asciiTheme="minorEastAsia" w:eastAsiaTheme="minorEastAsia" w:hAnsiTheme="minorEastAsia" w:cs="宋体"/>
          <w:szCs w:val="21"/>
        </w:rPr>
        <w:t>CMOS</w:t>
      </w:r>
      <w:r w:rsidRPr="00656AC2">
        <w:rPr>
          <w:rFonts w:asciiTheme="minorEastAsia" w:eastAsiaTheme="minorEastAsia" w:hAnsiTheme="minorEastAsia" w:cs="宋体" w:hint="eastAsia"/>
          <w:szCs w:val="21"/>
        </w:rPr>
        <w:t>图像传感器以及基于硅通孔（</w:t>
      </w:r>
      <w:r w:rsidRPr="00656AC2">
        <w:rPr>
          <w:rFonts w:asciiTheme="minorEastAsia" w:eastAsiaTheme="minorEastAsia" w:hAnsiTheme="minorEastAsia" w:cs="宋体"/>
          <w:szCs w:val="21"/>
        </w:rPr>
        <w:t>TSV</w:t>
      </w:r>
      <w:r w:rsidRPr="00656AC2">
        <w:rPr>
          <w:rFonts w:asciiTheme="minorEastAsia" w:eastAsiaTheme="minorEastAsia" w:hAnsiTheme="minorEastAsia" w:cs="宋体" w:hint="eastAsia"/>
          <w:szCs w:val="21"/>
        </w:rPr>
        <w:t>）互连技术的</w:t>
      </w:r>
      <w:r w:rsidRPr="00656AC2">
        <w:rPr>
          <w:rFonts w:asciiTheme="minorEastAsia" w:eastAsiaTheme="minorEastAsia" w:hAnsiTheme="minorEastAsia" w:cs="宋体"/>
          <w:szCs w:val="21"/>
        </w:rPr>
        <w:t>2.5D</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3D-IC</w:t>
      </w:r>
      <w:r w:rsidRPr="00656AC2">
        <w:rPr>
          <w:rFonts w:asciiTheme="minorEastAsia" w:eastAsiaTheme="minorEastAsia" w:hAnsiTheme="minorEastAsia" w:cs="宋体" w:hint="eastAsia"/>
          <w:szCs w:val="21"/>
        </w:rPr>
        <w:t>垂直堆叠半导体的先进封装。据了解，三维</w:t>
      </w:r>
      <w:r w:rsidRPr="00656AC2">
        <w:rPr>
          <w:rFonts w:asciiTheme="minorEastAsia" w:eastAsiaTheme="minorEastAsia" w:hAnsiTheme="minorEastAsia" w:cs="宋体"/>
          <w:szCs w:val="21"/>
        </w:rPr>
        <w:t>IC</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2.5D IC</w:t>
      </w:r>
      <w:r w:rsidRPr="00656AC2">
        <w:rPr>
          <w:rFonts w:asciiTheme="minorEastAsia" w:eastAsiaTheme="minorEastAsia" w:hAnsiTheme="minorEastAsia" w:cs="宋体" w:hint="eastAsia"/>
          <w:szCs w:val="21"/>
        </w:rPr>
        <w:t>封装行业的市场上有以下几个主要客户：半导体制造国际公司（中芯国际），台湾半导体制造有限公司（台积电，台湾），三星电子公司有限公司（韩国），东芝（日本），先进半导体工程集团（</w:t>
      </w:r>
      <w:r w:rsidRPr="00656AC2">
        <w:rPr>
          <w:rFonts w:asciiTheme="minorEastAsia" w:eastAsiaTheme="minorEastAsia" w:hAnsiTheme="minorEastAsia" w:cs="宋体"/>
          <w:szCs w:val="21"/>
        </w:rPr>
        <w:t>ASEG</w:t>
      </w:r>
      <w:r w:rsidRPr="00656AC2">
        <w:rPr>
          <w:rFonts w:asciiTheme="minorEastAsia" w:eastAsiaTheme="minorEastAsia" w:hAnsiTheme="minorEastAsia" w:cs="宋体" w:hint="eastAsia"/>
          <w:szCs w:val="21"/>
        </w:rPr>
        <w:t>，台湾）和美科技（</w:t>
      </w:r>
      <w:r w:rsidRPr="00656AC2">
        <w:rPr>
          <w:rFonts w:asciiTheme="minorEastAsia" w:eastAsiaTheme="minorEastAsia" w:hAnsiTheme="minorEastAsia" w:cs="宋体"/>
          <w:szCs w:val="21"/>
        </w:rPr>
        <w:t>Amkor Technology</w:t>
      </w:r>
      <w:r w:rsidRPr="00656AC2">
        <w:rPr>
          <w:rFonts w:asciiTheme="minorEastAsia" w:eastAsiaTheme="minorEastAsia" w:hAnsiTheme="minorEastAsia" w:cs="宋体" w:hint="eastAsia"/>
          <w:szCs w:val="21"/>
        </w:rPr>
        <w:t>）等。（注：在本文里，键合和粘合，接键合和剥离，代表同意词）。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201700084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项目名称：纤维素纳米晶的产业化和商业应用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纳米纤维素是新一代的纳米材料，具有优异的性能，密度是钢的</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，而强度是钢的</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倍以上，可广泛应用于石油开采、涂料、纺织、乳液、化妆品、油漆、塑料、橡胶和医药等领域，让复合材料和汽车等更轻巧、更牢固。和碳纳米管和石墨烯相比具有独特的优势，绿色可持续、成本低、可量产。据福布斯网预测，</w:t>
      </w:r>
      <w:r w:rsidRPr="00656AC2">
        <w:rPr>
          <w:rFonts w:asciiTheme="minorEastAsia" w:eastAsiaTheme="minorEastAsia" w:hAnsiTheme="minorEastAsia" w:cs="宋体" w:hint="eastAsia"/>
          <w:szCs w:val="21"/>
        </w:rPr>
        <w:lastRenderedPageBreak/>
        <w:t>到</w:t>
      </w:r>
      <w:r w:rsidRPr="00656AC2">
        <w:rPr>
          <w:rFonts w:asciiTheme="minorEastAsia" w:eastAsiaTheme="minorEastAsia" w:hAnsiTheme="minorEastAsia" w:cs="宋体"/>
          <w:szCs w:val="21"/>
        </w:rPr>
        <w:t>2030</w:t>
      </w:r>
      <w:r w:rsidRPr="00656AC2">
        <w:rPr>
          <w:rFonts w:asciiTheme="minorEastAsia" w:eastAsiaTheme="minorEastAsia" w:hAnsiTheme="minorEastAsia" w:cs="宋体" w:hint="eastAsia"/>
          <w:szCs w:val="21"/>
        </w:rPr>
        <w:t>年市场规模将达到</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亿元。纳米纤维素在一些发达国家已经实现量产，但是中国还有很大差距。</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目前我们团队已经掌握了纳米纤维素量产的技术和方法，已经实现了中试。我们掌握了纳米纤维素在塑料增强、抗菌材料和化妆品应用的关键技术。量产和商业应用紧密相结合。我们中试的纳米纤维素产品在中国已经有了一定的销售，和五十多家企业、科研单位等建立了合作，产品还销往以色列和澳大利亚等。计划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万用于进一步扩大纳米纤维素的量产和市场推广销售。另需融资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万，用于基于纳米纤维素产品的商业化，抗菌纳米纤维素用于创可贴、毛巾、衣服和百洁布等，改性纳米纤维素用于抗衰老和抗紫外化妆品，以及用于汽车轻量化等。纳米纤维素的生产和销售</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年内可以实现盈利，年销售额预计在</w:t>
      </w:r>
      <w:r w:rsidRPr="00656AC2">
        <w:rPr>
          <w:rFonts w:asciiTheme="minorEastAsia" w:eastAsiaTheme="minorEastAsia" w:hAnsiTheme="minorEastAsia" w:cs="宋体"/>
          <w:szCs w:val="21"/>
        </w:rPr>
        <w:t>800</w:t>
      </w:r>
      <w:r w:rsidRPr="00656AC2">
        <w:rPr>
          <w:rFonts w:asciiTheme="minorEastAsia" w:eastAsiaTheme="minorEastAsia" w:hAnsiTheme="minorEastAsia" w:cs="宋体" w:hint="eastAsia"/>
          <w:szCs w:val="21"/>
        </w:rPr>
        <w:t>万元以上；纳米纤维素的商业化应用预计在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年内盈利，盈利后可实现每年千万元以上的利润。</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201700089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项目名称：高通量液相生物芯片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第一参赛者姓名：黄启洋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本项目拥有我国第一款自主知识产权开发的基于氧化石墨烯（</w:t>
      </w:r>
      <w:r w:rsidRPr="00656AC2">
        <w:rPr>
          <w:rFonts w:asciiTheme="minorEastAsia" w:eastAsiaTheme="minorEastAsia" w:hAnsiTheme="minorEastAsia" w:cs="宋体"/>
          <w:szCs w:val="21"/>
        </w:rPr>
        <w:t>GO</w:t>
      </w:r>
      <w:r w:rsidRPr="00656AC2">
        <w:rPr>
          <w:rFonts w:asciiTheme="minorEastAsia" w:eastAsiaTheme="minorEastAsia" w:hAnsiTheme="minorEastAsia" w:cs="宋体" w:hint="eastAsia"/>
          <w:szCs w:val="21"/>
        </w:rPr>
        <w:t>）纳米材料的超薄纳米复合膜（</w:t>
      </w:r>
      <w:r w:rsidRPr="00656AC2">
        <w:rPr>
          <w:rFonts w:asciiTheme="minorEastAsia" w:eastAsiaTheme="minorEastAsia" w:hAnsiTheme="minorEastAsia" w:cs="宋体"/>
          <w:szCs w:val="21"/>
        </w:rPr>
        <w:t>Thin Fim Nanocomposite Membrane</w:t>
      </w:r>
      <w:r w:rsidRPr="00656AC2">
        <w:rPr>
          <w:rFonts w:asciiTheme="minorEastAsia" w:eastAsiaTheme="minorEastAsia" w:hAnsiTheme="minorEastAsia" w:cs="宋体" w:hint="eastAsia"/>
          <w:szCs w:val="21"/>
        </w:rPr>
        <w:t>），在此基础上开发的可分布式离网太阳能中小型海水淡化</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污水处理终端能够成功解决氧化石墨烯纳米片层在水溶液中易溶胀从而导致层间距（</w:t>
      </w:r>
      <w:r w:rsidRPr="00656AC2">
        <w:rPr>
          <w:rFonts w:asciiTheme="minorEastAsia" w:eastAsiaTheme="minorEastAsia" w:hAnsiTheme="minorEastAsia" w:cs="宋体"/>
          <w:szCs w:val="21"/>
        </w:rPr>
        <w:t>d-spacing</w:t>
      </w:r>
      <w:r w:rsidRPr="00656AC2">
        <w:rPr>
          <w:rFonts w:asciiTheme="minorEastAsia" w:eastAsiaTheme="minorEastAsia" w:hAnsiTheme="minorEastAsia" w:cs="宋体" w:hint="eastAsia"/>
          <w:szCs w:val="21"/>
        </w:rPr>
        <w:t>）扩大而不能过滤盐离子的问题。本产品可用于超滤、纳滤以及反渗透系统（最高可承受</w:t>
      </w:r>
      <w:r w:rsidRPr="00656AC2">
        <w:rPr>
          <w:rFonts w:asciiTheme="minorEastAsia" w:eastAsiaTheme="minorEastAsia" w:hAnsiTheme="minorEastAsia" w:cs="宋体"/>
          <w:szCs w:val="21"/>
        </w:rPr>
        <w:t>700 PSI</w:t>
      </w:r>
      <w:r w:rsidRPr="00656AC2">
        <w:rPr>
          <w:rFonts w:asciiTheme="minorEastAsia" w:eastAsiaTheme="minorEastAsia" w:hAnsiTheme="minorEastAsia" w:cs="宋体" w:hint="eastAsia"/>
          <w:szCs w:val="21"/>
        </w:rPr>
        <w:t>），其脱盐效率与传统聚酰胺（</w:t>
      </w:r>
      <w:r w:rsidRPr="00656AC2">
        <w:rPr>
          <w:rFonts w:asciiTheme="minorEastAsia" w:eastAsiaTheme="minorEastAsia" w:hAnsiTheme="minorEastAsia" w:cs="宋体"/>
          <w:szCs w:val="21"/>
        </w:rPr>
        <w:t>Polyamide</w:t>
      </w:r>
      <w:r w:rsidRPr="00656AC2">
        <w:rPr>
          <w:rFonts w:asciiTheme="minorEastAsia" w:eastAsiaTheme="minorEastAsia" w:hAnsiTheme="minorEastAsia" w:cs="宋体" w:hint="eastAsia"/>
          <w:szCs w:val="21"/>
        </w:rPr>
        <w:t>）反渗透膜相比有着相同的脱盐效率，更高的水通量，更好的抗膜污染能力以及完全抵抗氯清洗能力。其膜组件可应用在传统纳滤及反渗透组件中（</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亿美元市场），也可应用在本公司开发的新型可分布式离网太阳能海水淡化系统（全国海水淡化</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年总产能</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万吨</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日），市场前景巨大。本项目由清华大学与加州大学伯克利分校联合培养博士、耶鲁大学硕士黄启洋任首席执行官；耶鲁大学化学与环境工程教授、美国工程院院士</w:t>
      </w:r>
      <w:r w:rsidRPr="00656AC2">
        <w:rPr>
          <w:rFonts w:asciiTheme="minorEastAsia" w:eastAsiaTheme="minorEastAsia" w:hAnsiTheme="minorEastAsia" w:cs="宋体"/>
          <w:szCs w:val="21"/>
        </w:rPr>
        <w:t xml:space="preserve">Melachem Elimelech </w:t>
      </w:r>
      <w:r w:rsidRPr="00656AC2">
        <w:rPr>
          <w:rFonts w:asciiTheme="minorEastAsia" w:eastAsiaTheme="minorEastAsia" w:hAnsiTheme="minorEastAsia" w:cs="宋体" w:hint="eastAsia"/>
          <w:szCs w:val="21"/>
        </w:rPr>
        <w:t>为技术顾问；原美国加州大学伯克利分校研究员、中科院海岸带研究所助理研究员刘中云为首席技术官；美国乔治城大学硕士、浙江临海聚兰塑业有限公司董事蒋宏为首席运营官。本项目现寻求各政府创业园区以及风险投资机构合作，推动项目的孵化、融资、投产以及销售等活动。</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201700090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项目名称：电力巡线无人机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第一参赛者姓名：蔡费杨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普通消费级无人机使用电子罗盘来测向和使用单点</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来定位，由于电力线路附近电磁干扰的存在，会导致电子罗盘失灵从而造成无人机测向出错。此外，电力线路附近环境复杂，而单点</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定位只有±</w:t>
      </w:r>
      <w:r w:rsidRPr="00656AC2">
        <w:rPr>
          <w:rFonts w:asciiTheme="minorEastAsia" w:eastAsiaTheme="minorEastAsia" w:hAnsiTheme="minorEastAsia" w:cs="宋体"/>
          <w:szCs w:val="21"/>
        </w:rPr>
        <w:t>2m</w:t>
      </w:r>
      <w:r w:rsidRPr="00656AC2">
        <w:rPr>
          <w:rFonts w:asciiTheme="minorEastAsia" w:eastAsiaTheme="minorEastAsia" w:hAnsiTheme="minorEastAsia" w:cs="宋体" w:hint="eastAsia"/>
          <w:szCs w:val="21"/>
        </w:rPr>
        <w:t>的精度，巡线时可能会危害到线路的安全。为了解决上述问题，我团队以智能机器人电力巡线为切入点，开发了具有厘米级定位精度且成本具有竞争力的</w:t>
      </w:r>
      <w:r w:rsidRPr="00656AC2">
        <w:rPr>
          <w:rFonts w:asciiTheme="minorEastAsia" w:eastAsiaTheme="minorEastAsia" w:hAnsiTheme="minorEastAsia" w:cs="宋体"/>
          <w:szCs w:val="21"/>
        </w:rPr>
        <w:t>RTK</w:t>
      </w:r>
      <w:r w:rsidRPr="00656AC2">
        <w:rPr>
          <w:rFonts w:asciiTheme="minorEastAsia" w:eastAsiaTheme="minorEastAsia" w:hAnsiTheme="minorEastAsia" w:cs="宋体" w:hint="eastAsia"/>
          <w:szCs w:val="21"/>
        </w:rPr>
        <w:t>定位模块和抗磁干扰的双</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天线测向模块并将其应用到了巡线无人机上。并且，我们的</w:t>
      </w:r>
      <w:r w:rsidRPr="00656AC2">
        <w:rPr>
          <w:rFonts w:asciiTheme="minorEastAsia" w:eastAsiaTheme="minorEastAsia" w:hAnsiTheme="minorEastAsia" w:cs="宋体"/>
          <w:szCs w:val="21"/>
        </w:rPr>
        <w:t>RTK</w:t>
      </w:r>
      <w:r w:rsidRPr="00656AC2">
        <w:rPr>
          <w:rFonts w:asciiTheme="minorEastAsia" w:eastAsiaTheme="minorEastAsia" w:hAnsiTheme="minorEastAsia" w:cs="宋体" w:hint="eastAsia"/>
          <w:szCs w:val="21"/>
        </w:rPr>
        <w:t>定位模块已完成了全部的研发以及外型设计工作，即将在国际知名众</w:t>
      </w:r>
      <w:r w:rsidRPr="00656AC2">
        <w:rPr>
          <w:rFonts w:asciiTheme="minorEastAsia" w:eastAsiaTheme="minorEastAsia" w:hAnsiTheme="minorEastAsia" w:cs="宋体" w:hint="eastAsia"/>
          <w:szCs w:val="21"/>
        </w:rPr>
        <w:lastRenderedPageBreak/>
        <w:t>筹平台</w:t>
      </w:r>
      <w:r w:rsidRPr="00656AC2">
        <w:rPr>
          <w:rFonts w:asciiTheme="minorEastAsia" w:eastAsiaTheme="minorEastAsia" w:hAnsiTheme="minorEastAsia" w:cs="宋体"/>
          <w:szCs w:val="21"/>
        </w:rPr>
        <w:t>indiegogo</w:t>
      </w:r>
      <w:r w:rsidRPr="00656AC2">
        <w:rPr>
          <w:rFonts w:asciiTheme="minorEastAsia" w:eastAsiaTheme="minorEastAsia" w:hAnsiTheme="minorEastAsia" w:cs="宋体" w:hint="eastAsia"/>
          <w:szCs w:val="21"/>
        </w:rPr>
        <w:t>上线。同时为了让巡线无人机能全自主飞行，我们团队还开发了配套</w:t>
      </w:r>
      <w:r w:rsidRPr="00656AC2">
        <w:rPr>
          <w:rFonts w:asciiTheme="minorEastAsia" w:eastAsiaTheme="minorEastAsia" w:hAnsiTheme="minorEastAsia" w:cs="宋体"/>
          <w:szCs w:val="21"/>
        </w:rPr>
        <w:t>Android</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IOS</w:t>
      </w:r>
      <w:r w:rsidRPr="00656AC2">
        <w:rPr>
          <w:rFonts w:asciiTheme="minorEastAsia" w:eastAsiaTheme="minorEastAsia" w:hAnsiTheme="minorEastAsia" w:cs="宋体" w:hint="eastAsia"/>
          <w:szCs w:val="21"/>
        </w:rPr>
        <w:t>地面站的系统解决方案，可以为无人机提供航线规划、航线管理等功能，且已和一北京无人机公司达成合作意向。</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团队成员均是来自国内外顶级工科院校的硕士和博士，同时在相关领域含金量极高的比赛中获取多项一等奖及金奖，目前已攻克本项目中的大多数技术难点，接下来打算将巡线无人机及其各个核心模块商业化。我们的盈利模式为向电网公司</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一般无人机公司出售巡线无人机平台、核心模块或解决方案，为了使该项目能顺利推荐，我团队打算融资</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万作为天使轮，出让公司</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的股份。投资人的退出途径为股份上市或者股份回购等方式。</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项目编号：</w:t>
      </w:r>
      <w:r w:rsidRPr="00656AC2">
        <w:rPr>
          <w:rFonts w:asciiTheme="minorEastAsia" w:eastAsiaTheme="minorEastAsia" w:hAnsiTheme="minorEastAsia" w:cs="宋体"/>
          <w:color w:val="000000"/>
          <w:szCs w:val="21"/>
        </w:rPr>
        <w:t>201700092</w:t>
      </w: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项目名称：网络</w:t>
      </w:r>
      <w:r w:rsidRPr="00656AC2">
        <w:rPr>
          <w:rFonts w:asciiTheme="minorEastAsia" w:eastAsiaTheme="minorEastAsia" w:hAnsiTheme="minorEastAsia" w:cs="宋体"/>
          <w:color w:val="000000"/>
          <w:szCs w:val="21"/>
        </w:rPr>
        <w:t>GIS</w:t>
      </w:r>
      <w:r w:rsidRPr="00656AC2">
        <w:rPr>
          <w:rFonts w:asciiTheme="minorEastAsia" w:eastAsiaTheme="minorEastAsia" w:hAnsiTheme="minorEastAsia" w:cs="宋体" w:hint="eastAsia"/>
          <w:color w:val="000000"/>
          <w:szCs w:val="21"/>
        </w:rPr>
        <w:t>空间智能服务</w:t>
      </w: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第一参赛者姓名：杨懿</w:t>
      </w: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现所在国家</w:t>
      </w:r>
      <w:r w:rsidRPr="00656AC2">
        <w:rPr>
          <w:rFonts w:asciiTheme="minorEastAsia" w:eastAsiaTheme="minorEastAsia" w:hAnsiTheme="minorEastAsia" w:cs="宋体"/>
          <w:color w:val="000000"/>
          <w:szCs w:val="21"/>
        </w:rPr>
        <w:t>/</w:t>
      </w:r>
      <w:r w:rsidRPr="00656AC2">
        <w:rPr>
          <w:rFonts w:asciiTheme="minorEastAsia" w:eastAsiaTheme="minorEastAsia" w:hAnsiTheme="minorEastAsia" w:cs="宋体" w:hint="eastAsia"/>
          <w:color w:val="000000"/>
          <w:szCs w:val="21"/>
        </w:rPr>
        <w:t>地区：美国</w:t>
      </w: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应用行业领域：高技术服务</w:t>
      </w: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项目概述：</w:t>
      </w:r>
    </w:p>
    <w:p w:rsidR="00131CF4" w:rsidRPr="00656AC2" w:rsidRDefault="00131CF4" w:rsidP="00656AC2">
      <w:pPr>
        <w:spacing w:line="276" w:lineRule="auto"/>
        <w:rPr>
          <w:rFonts w:asciiTheme="minorEastAsia" w:eastAsiaTheme="minorEastAsia" w:hAnsiTheme="minorEastAsia" w:cs="宋体"/>
          <w:color w:val="000000"/>
          <w:szCs w:val="21"/>
        </w:rPr>
      </w:pPr>
      <w:r w:rsidRPr="00656AC2">
        <w:rPr>
          <w:rFonts w:asciiTheme="minorEastAsia" w:eastAsiaTheme="minorEastAsia" w:hAnsiTheme="minorEastAsia" w:cs="宋体" w:hint="eastAsia"/>
          <w:color w:val="000000"/>
          <w:szCs w:val="21"/>
        </w:rPr>
        <w:t>网络地理信息系统（</w:t>
      </w:r>
      <w:r w:rsidRPr="00656AC2">
        <w:rPr>
          <w:rFonts w:asciiTheme="minorEastAsia" w:eastAsiaTheme="minorEastAsia" w:hAnsiTheme="minorEastAsia" w:cs="宋体"/>
          <w:color w:val="000000"/>
          <w:szCs w:val="21"/>
        </w:rPr>
        <w:t>Web GIS</w:t>
      </w:r>
      <w:r w:rsidRPr="00656AC2">
        <w:rPr>
          <w:rFonts w:asciiTheme="minorEastAsia" w:eastAsiaTheme="minorEastAsia" w:hAnsiTheme="minorEastAsia" w:cs="宋体" w:hint="eastAsia"/>
          <w:color w:val="000000"/>
          <w:szCs w:val="21"/>
        </w:rPr>
        <w:t>）的需求随着互联网技术的发展而迅速扩大。对中小型企业和个人，如何更好的使用网络地理信息成为公司发展的重要环节。本公司使用开源源代码设计地理信息网络平台框架以及空间信息数据服务。用模块化的设计方式为用户快速搭建网络平台和解决方案；使用微服务（</w:t>
      </w:r>
      <w:r w:rsidRPr="00656AC2">
        <w:rPr>
          <w:rFonts w:asciiTheme="minorEastAsia" w:eastAsiaTheme="minorEastAsia" w:hAnsiTheme="minorEastAsia" w:cs="宋体"/>
          <w:color w:val="000000"/>
          <w:szCs w:val="21"/>
        </w:rPr>
        <w:t>Micro Service</w:t>
      </w:r>
      <w:r w:rsidRPr="00656AC2">
        <w:rPr>
          <w:rFonts w:asciiTheme="minorEastAsia" w:eastAsiaTheme="minorEastAsia" w:hAnsiTheme="minorEastAsia" w:cs="宋体" w:hint="eastAsia"/>
          <w:color w:val="000000"/>
          <w:szCs w:val="21"/>
        </w:rPr>
        <w:t>）技术实现空间信息大数据的互操作。本产品很好地解决了中小型企业和个人对网络地理信息分析和可视化，以及空间大数据应用的实际需求。团队在产品研发初期两年内，已将产品框架应用于国内外多个项目，年净收益</w:t>
      </w:r>
      <w:r w:rsidRPr="00656AC2">
        <w:rPr>
          <w:rFonts w:asciiTheme="minorEastAsia" w:eastAsiaTheme="minorEastAsia" w:hAnsiTheme="minorEastAsia" w:cs="宋体"/>
          <w:color w:val="000000"/>
          <w:szCs w:val="21"/>
        </w:rPr>
        <w:t>10</w:t>
      </w:r>
      <w:r w:rsidRPr="00656AC2">
        <w:rPr>
          <w:rFonts w:asciiTheme="minorEastAsia" w:eastAsiaTheme="minorEastAsia" w:hAnsiTheme="minorEastAsia" w:cs="宋体" w:hint="eastAsia"/>
          <w:color w:val="000000"/>
          <w:szCs w:val="21"/>
        </w:rPr>
        <w:t>万美元。团队在未来</w:t>
      </w:r>
      <w:r w:rsidRPr="00656AC2">
        <w:rPr>
          <w:rFonts w:asciiTheme="minorEastAsia" w:eastAsiaTheme="minorEastAsia" w:hAnsiTheme="minorEastAsia" w:cs="宋体"/>
          <w:color w:val="000000"/>
          <w:szCs w:val="21"/>
        </w:rPr>
        <w:t>2</w:t>
      </w:r>
      <w:r w:rsidRPr="00656AC2">
        <w:rPr>
          <w:rFonts w:asciiTheme="minorEastAsia" w:eastAsiaTheme="minorEastAsia" w:hAnsiTheme="minorEastAsia" w:cs="宋体" w:hint="eastAsia"/>
          <w:color w:val="000000"/>
          <w:szCs w:val="21"/>
        </w:rPr>
        <w:t>年将使用积累资本以及投资资本，主要投入于产品研发和测试，以及对产品在智能农业，现代化房地产业，无人机飞行管理等领域的应用进行研发，并且开展和扩大参与省市数字城市及空间数据共享建设。在</w:t>
      </w:r>
      <w:r w:rsidRPr="00656AC2">
        <w:rPr>
          <w:rFonts w:asciiTheme="minorEastAsia" w:eastAsiaTheme="minorEastAsia" w:hAnsiTheme="minorEastAsia" w:cs="宋体"/>
          <w:color w:val="000000"/>
          <w:szCs w:val="21"/>
        </w:rPr>
        <w:t>3-5</w:t>
      </w:r>
      <w:r w:rsidRPr="00656AC2">
        <w:rPr>
          <w:rFonts w:asciiTheme="minorEastAsia" w:eastAsiaTheme="minorEastAsia" w:hAnsiTheme="minorEastAsia" w:cs="宋体" w:hint="eastAsia"/>
          <w:color w:val="000000"/>
          <w:szCs w:val="21"/>
        </w:rPr>
        <w:t>年内将致力于产品推广以及功能提高。公司寻求投资资金用于初期开发以及产品宣传费用，预计</w:t>
      </w:r>
      <w:r w:rsidRPr="00656AC2">
        <w:rPr>
          <w:rFonts w:asciiTheme="minorEastAsia" w:eastAsiaTheme="minorEastAsia" w:hAnsiTheme="minorEastAsia" w:cs="宋体"/>
          <w:color w:val="000000"/>
          <w:szCs w:val="21"/>
        </w:rPr>
        <w:t>300</w:t>
      </w:r>
      <w:r w:rsidRPr="00656AC2">
        <w:rPr>
          <w:rFonts w:asciiTheme="minorEastAsia" w:eastAsiaTheme="minorEastAsia" w:hAnsiTheme="minorEastAsia" w:cs="宋体" w:hint="eastAsia"/>
          <w:color w:val="000000"/>
          <w:szCs w:val="21"/>
        </w:rPr>
        <w:t>万人民币。其中，以收益分红和股权的方式作为投资回报。</w:t>
      </w:r>
      <w:r w:rsidRPr="00656AC2">
        <w:rPr>
          <w:rFonts w:asciiTheme="minorEastAsia" w:eastAsiaTheme="minorEastAsia" w:hAnsiTheme="minorEastAsia" w:cs="宋体"/>
          <w:color w:val="000000"/>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201700093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项目名称：建立可生产人源化抗体药物的转基因动物模型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是利用独创的基因组学技术建立拥有人源化免疫系统的第三代转基因小鼠，并以此小鼠平台开发抗体药物。抗体制药是生物制药产业主要增长领域。从转基因动物开发人源化抗体药是目前最为高效的方法。已有多种利用该技术开发的抗体已经进入临床。由于人抗体基因座十分巨大，因此建立转人抗体基因座动物的流程复杂，技术要求高，投资大。由于专利和技术垄断，中国医药企业尚不能使用该平台开发抗体药物。目前，项目已经组建专业化的技术团队，需要融资</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万美元用于前期专利开发和转基因小鼠模型的建立。本项目的盈利模式是：向医药企业出租转基因小鼠的使用权。依据技术水平，价格从每年</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美元到上千万美元不等。同时以转基因小鼠为技术平台，与国内外企业联合开发可进入临床的抗体药物，并从抗体药物的销售中得到回报。本项目还是企业并购的热点，凡是成功开发该小鼠模型的初创企业皆已被国际大型医药企业并购。并购价格从</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千万美元到</w:t>
      </w:r>
      <w:r w:rsidRPr="00656AC2">
        <w:rPr>
          <w:rFonts w:asciiTheme="minorEastAsia" w:eastAsiaTheme="minorEastAsia" w:hAnsiTheme="minorEastAsia" w:cs="宋体"/>
          <w:szCs w:val="21"/>
        </w:rPr>
        <w:t>24</w:t>
      </w:r>
      <w:r w:rsidRPr="00656AC2">
        <w:rPr>
          <w:rFonts w:asciiTheme="minorEastAsia" w:eastAsiaTheme="minorEastAsia" w:hAnsiTheme="minorEastAsia" w:cs="宋体" w:hint="eastAsia"/>
          <w:szCs w:val="21"/>
        </w:rPr>
        <w:t>亿美元不等。</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201700096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项目名称：新型干粉吸入剂载体：花形乳糖微粒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第一参赛者姓名：谭淞文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属于生物与新医药领域，是国家十三五规划重点支持产业发展方向，有多项自主知识产权。本项目的主要产品为“花形乳糖”及其衍生的药物制剂，研制开发的花形乳糖为国际首创药用辅料，可作为药物载体用于干粉吸入剂（</w:t>
      </w:r>
      <w:r w:rsidRPr="00656AC2">
        <w:rPr>
          <w:rFonts w:asciiTheme="minorEastAsia" w:eastAsiaTheme="minorEastAsia" w:hAnsiTheme="minorEastAsia" w:cs="宋体"/>
          <w:szCs w:val="21"/>
        </w:rPr>
        <w:t>DPI</w:t>
      </w:r>
      <w:r w:rsidRPr="00656AC2">
        <w:rPr>
          <w:rFonts w:asciiTheme="minorEastAsia" w:eastAsiaTheme="minorEastAsia" w:hAnsiTheme="minorEastAsia" w:cs="宋体" w:hint="eastAsia"/>
          <w:szCs w:val="21"/>
        </w:rPr>
        <w:t>）、片剂和胶囊，极大提高了药物制剂的流动性、载药量、溶解度、稳定性和可压性。打个比方，传统止痛药需要数分钟才能释放起效的，配合花形乳糖辅料的止痛药只需要数秒即可全部释放药物成分起效。在新药、制剂改良及药物专利突破、延期上具有重大意义。本项目生产过程中所用的各种原料、化学品符合</w:t>
      </w:r>
      <w:r w:rsidRPr="00656AC2">
        <w:rPr>
          <w:rFonts w:asciiTheme="minorEastAsia" w:eastAsiaTheme="minorEastAsia" w:hAnsiTheme="minorEastAsia" w:cs="宋体"/>
          <w:szCs w:val="21"/>
        </w:rPr>
        <w:t>FDA</w:t>
      </w:r>
      <w:r w:rsidRPr="00656AC2">
        <w:rPr>
          <w:rFonts w:asciiTheme="minorEastAsia" w:eastAsiaTheme="minorEastAsia" w:hAnsiTheme="minorEastAsia" w:cs="宋体" w:hint="eastAsia"/>
          <w:szCs w:val="21"/>
        </w:rPr>
        <w:t>行业标准，且采用的具有自主专利保护的生产工艺为绿色零排放，安全环保。</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本项目规划分三步走：第一步为生产花形乳糖，目前已达成生产合作意向的单位为江苏道宁药业，将共同进行辅料生产和认证审批；第二步进行基于花形乳糖的新药研发（</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类新药，主要为</w:t>
      </w:r>
      <w:r w:rsidRPr="00656AC2">
        <w:rPr>
          <w:rFonts w:asciiTheme="minorEastAsia" w:eastAsiaTheme="minorEastAsia" w:hAnsiTheme="minorEastAsia" w:cs="宋体"/>
          <w:szCs w:val="21"/>
        </w:rPr>
        <w:t>DPI</w:t>
      </w:r>
      <w:r w:rsidRPr="00656AC2">
        <w:rPr>
          <w:rFonts w:asciiTheme="minorEastAsia" w:eastAsiaTheme="minorEastAsia" w:hAnsiTheme="minorEastAsia" w:cs="宋体" w:hint="eastAsia"/>
          <w:szCs w:val="21"/>
        </w:rPr>
        <w:t>药物）和制剂改良（</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类新药，包括</w:t>
      </w:r>
      <w:r w:rsidRPr="00656AC2">
        <w:rPr>
          <w:rFonts w:asciiTheme="minorEastAsia" w:eastAsiaTheme="minorEastAsia" w:hAnsiTheme="minorEastAsia" w:cs="宋体"/>
          <w:szCs w:val="21"/>
        </w:rPr>
        <w:t>DPI</w:t>
      </w:r>
      <w:r w:rsidRPr="00656AC2">
        <w:rPr>
          <w:rFonts w:asciiTheme="minorEastAsia" w:eastAsiaTheme="minorEastAsia" w:hAnsiTheme="minorEastAsia" w:cs="宋体" w:hint="eastAsia"/>
          <w:szCs w:val="21"/>
        </w:rPr>
        <w:t>和口服制剂），目前已达成研发合作意向的单位包括天津医药科学研究所、金耀集团</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天津药业研究院有限公司，已达成新药产业化、新药号申报合作的单位为苏州旺山旺水生物医药公司、长风药业有限公司；第三步将与国外医药巨头合作，取得在华新药开发的专利权和生产许可后筹备上市，已达成合作意向的药辅企业为</w:t>
      </w:r>
      <w:r w:rsidRPr="00656AC2">
        <w:rPr>
          <w:rFonts w:asciiTheme="minorEastAsia" w:eastAsiaTheme="minorEastAsia" w:hAnsiTheme="minorEastAsia" w:cs="宋体"/>
          <w:szCs w:val="21"/>
        </w:rPr>
        <w:t>DFE Pharma</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Meggle Pharma</w:t>
      </w:r>
      <w:r w:rsidRPr="00656AC2">
        <w:rPr>
          <w:rFonts w:asciiTheme="minorEastAsia" w:eastAsiaTheme="minorEastAsia" w:hAnsiTheme="minorEastAsia" w:cs="宋体" w:hint="eastAsia"/>
          <w:szCs w:val="21"/>
        </w:rPr>
        <w:t>。项目核心团队包括新技术发明人（谭淞文）、医药行业专家（孙永达教授）以及生产、市场及管理人员，具备实战经验；目前筹备在国内落地一家生产单位，负责新型辅料从研发走向产业化的准备及试生产工作，及新型辅料的生产和销售；以上配置形成了产学研一体化的医药科技企业，技术上具备较深厚的实施优势，且能不断对产品进行改造升级。</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201700104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项目名称：固体无火香熏颗粒的专利申请及产业化研究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第一参赛者姓名：金楠</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地区：德国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目前市场上存在的传统固体香薰产品，大多不仅含有防腐剂而且具有化学香气。液体的、无火的香薰近来很受欢迎，但携带运输不便并且存在安全隐患，不宜用于车内、厨房等。固体无火香熏颗粒的研发具有结合其各自优点而且具有市场前景的巨大意义。此创新项目乃是全球首例，将药物制剂的新技术（固体脂质纳米粒和介孔硅的结合）应用到香薰产品中，其健康安全，新颖环保，不仅可以抢占香薰已有市场，还可以开辟新市场（驱蚊产品，车内、皮包或厨房挂件，手机壳或喜帖点缀，玩偶或枕头内芯等）。该项目针对的人群主要有：需要安全环保型香薰或者驱蚊产品的宝宝家长们、政府部门以及都市女性。该产品的核心技术为欧洲新兴药物制剂技术，尚未用于香薰产品及驱蚊产品方面，可以在中国甚至欧美申请专利。拥有该专利的公司将具有不可比拟的优势：生产技术、广大客户群以及可持续发展等。投资者可分段投资，前期只需</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万人民币左右，专利申请（本项目团队同投资公司共同拥有，各</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）后，可决定是否再追加投资，仍均分股份比例。生产安排大概分为</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个阶段，周期约</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年半：实验室小试</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个月（不含购买仪器、</w:t>
      </w:r>
      <w:r w:rsidRPr="00656AC2">
        <w:rPr>
          <w:rFonts w:asciiTheme="minorEastAsia" w:eastAsiaTheme="minorEastAsia" w:hAnsiTheme="minorEastAsia" w:cs="宋体" w:hint="eastAsia"/>
          <w:szCs w:val="21"/>
        </w:rPr>
        <w:lastRenderedPageBreak/>
        <w:t>耗材及布置实验室时间）；准备申请中国及欧美专利的材料</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个月；技术工业化摸索（小试转中试，中试放大）</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年；产品后续优化</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201700109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项目名称：夫一工业无人机项目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第一参赛者姓名：金驰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我国是传统制造业大国，重工业在我国经济结构中占据很大比重。随着科技的进步和新工业的崛起，原有老旧生产工艺和方法已经远远不能满足时代进步的要求。由此，国家与时俱进地提出了“中国制造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计划，鼓励用新技术取代旧技术，鼓励智能制造。工业领域一直是生产和创造的前沿阵地，近几年中国在物流，工业机器人等领域快速成长为世界第一梯队成员。夫一工业无人机项目为一款可防撞击的，安全系数极高在各种工业场景下可以广泛应用的无人机，有着广阔的市场前景。项目团队优势互补，既有控制系统背景又有化工工作经验，充分了解这个市场的需求。团队技术优势明显，可快速根据工业需求进行调整。项目目前以合作开发为主，也欢迎优质资本进入。本项目为无人机生产研发和技术服务范畴，主要应用场景为工业领域如化工厂、制药厂的设备检修和探伤，工业矿井的探险和安全测试等不易人工操作的场景所应用。</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201700113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项目名称：基于互联网及大数据技术的国际冬夏令营信息及商务综合平台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第一参赛者姓名：刘小虎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游学界的天猫</w:t>
      </w:r>
      <w:r w:rsidRPr="00656AC2">
        <w:rPr>
          <w:rFonts w:asciiTheme="minorEastAsia" w:eastAsiaTheme="minorEastAsia" w:hAnsiTheme="minorEastAsia" w:cs="宋体"/>
          <w:szCs w:val="21"/>
        </w:rPr>
        <w:t xml:space="preserve"> - TripleE</w:t>
      </w:r>
      <w:r w:rsidRPr="00656AC2">
        <w:rPr>
          <w:rFonts w:asciiTheme="minorEastAsia" w:eastAsiaTheme="minorEastAsia" w:hAnsiTheme="minorEastAsia" w:cs="宋体" w:hint="eastAsia"/>
          <w:szCs w:val="21"/>
        </w:rPr>
        <w:t>（三一游学）互联网平台。主要形式为海外夏令营、旅游学习及名校官方夏校，包含语言课程（英语、德语、法语等）、专业课程（计算机、心理学、哲学、艺术、医学、国际关系等）、专业技术（手工皮具制作、陶艺、平面设计、摄影、乐器弹奏等）、可转移技能</w:t>
      </w:r>
      <w:r w:rsidRPr="00656AC2">
        <w:rPr>
          <w:rFonts w:asciiTheme="minorEastAsia" w:eastAsiaTheme="minorEastAsia" w:hAnsiTheme="minorEastAsia" w:cs="宋体"/>
          <w:szCs w:val="21"/>
        </w:rPr>
        <w:t>Transferable Skills</w:t>
      </w:r>
      <w:r w:rsidRPr="00656AC2">
        <w:rPr>
          <w:rFonts w:asciiTheme="minorEastAsia" w:eastAsiaTheme="minorEastAsia" w:hAnsiTheme="minorEastAsia" w:cs="宋体" w:hint="eastAsia"/>
          <w:szCs w:val="21"/>
        </w:rPr>
        <w:t>（领导力、团队合作、毅力、演讲辩论等）、各类活动（足球、马术、高尔夫、户外、棋类、极限运动等）、文化交流（景点游览、学校企业参访、博物馆学习、当地文化体验等）以及其他特色（邦德</w:t>
      </w:r>
      <w:r w:rsidRPr="00656AC2">
        <w:rPr>
          <w:rFonts w:asciiTheme="minorEastAsia" w:eastAsiaTheme="minorEastAsia" w:hAnsiTheme="minorEastAsia" w:cs="宋体"/>
          <w:szCs w:val="21"/>
        </w:rPr>
        <w:t>007</w:t>
      </w:r>
      <w:r w:rsidRPr="00656AC2">
        <w:rPr>
          <w:rFonts w:asciiTheme="minorEastAsia" w:eastAsiaTheme="minorEastAsia" w:hAnsiTheme="minorEastAsia" w:cs="宋体" w:hint="eastAsia"/>
          <w:szCs w:val="21"/>
        </w:rPr>
        <w:t>体验、城堡公主生活体验、飞行体验等）。用户分为亲子家庭（孩子年龄</w:t>
      </w:r>
      <w:r w:rsidRPr="00656AC2">
        <w:rPr>
          <w:rFonts w:asciiTheme="minorEastAsia" w:eastAsiaTheme="minorEastAsia" w:hAnsiTheme="minorEastAsia" w:cs="宋体"/>
          <w:szCs w:val="21"/>
        </w:rPr>
        <w:t>0-14</w:t>
      </w:r>
      <w:r w:rsidRPr="00656AC2">
        <w:rPr>
          <w:rFonts w:asciiTheme="minorEastAsia" w:eastAsiaTheme="minorEastAsia" w:hAnsiTheme="minorEastAsia" w:cs="宋体" w:hint="eastAsia"/>
          <w:szCs w:val="21"/>
        </w:rPr>
        <w:t>岁）、独立出行的青少年（</w:t>
      </w:r>
      <w:r w:rsidRPr="00656AC2">
        <w:rPr>
          <w:rFonts w:asciiTheme="minorEastAsia" w:eastAsiaTheme="minorEastAsia" w:hAnsiTheme="minorEastAsia" w:cs="宋体"/>
          <w:szCs w:val="21"/>
        </w:rPr>
        <w:t>8-18</w:t>
      </w:r>
      <w:r w:rsidRPr="00656AC2">
        <w:rPr>
          <w:rFonts w:asciiTheme="minorEastAsia" w:eastAsiaTheme="minorEastAsia" w:hAnsiTheme="minorEastAsia" w:cs="宋体" w:hint="eastAsia"/>
          <w:szCs w:val="21"/>
        </w:rPr>
        <w:t>岁）、大学生、白领、高管、企业家、退休人士等。用户群体覆盖全年龄段。</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年游学行业的市场体量约</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亿人民币，且过去四年年均增长率</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以上，属国家大力支持的朝阳产业。虽然市场中有很多小型非专业机构，但是没有寡头，属于蓝海市场。平台的作用：</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）游学市场产品种类繁杂、质量参差不齐，</w:t>
      </w:r>
      <w:r w:rsidRPr="00656AC2">
        <w:rPr>
          <w:rFonts w:asciiTheme="minorEastAsia" w:eastAsiaTheme="minorEastAsia" w:hAnsiTheme="minorEastAsia" w:cs="宋体"/>
          <w:szCs w:val="21"/>
        </w:rPr>
        <w:t>TripleE</w:t>
      </w:r>
      <w:r w:rsidRPr="00656AC2">
        <w:rPr>
          <w:rFonts w:asciiTheme="minorEastAsia" w:eastAsiaTheme="minorEastAsia" w:hAnsiTheme="minorEastAsia" w:cs="宋体" w:hint="eastAsia"/>
          <w:szCs w:val="21"/>
        </w:rPr>
        <w:t>可以让用户用更低的成本找到质量更高、更适合自己的项目；</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）由于语言和文化的差异导致用户与境外机构沟通成本高，</w:t>
      </w:r>
      <w:r w:rsidRPr="00656AC2">
        <w:rPr>
          <w:rFonts w:asciiTheme="minorEastAsia" w:eastAsiaTheme="minorEastAsia" w:hAnsiTheme="minorEastAsia" w:cs="宋体"/>
          <w:szCs w:val="21"/>
        </w:rPr>
        <w:t>TripleE</w:t>
      </w:r>
      <w:r w:rsidRPr="00656AC2">
        <w:rPr>
          <w:rFonts w:asciiTheme="minorEastAsia" w:eastAsiaTheme="minorEastAsia" w:hAnsiTheme="minorEastAsia" w:cs="宋体" w:hint="eastAsia"/>
          <w:szCs w:val="21"/>
        </w:rPr>
        <w:t>成为用户与服务商之间沟通的桥梁；</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）用户可以通过</w:t>
      </w:r>
      <w:r w:rsidRPr="00656AC2">
        <w:rPr>
          <w:rFonts w:asciiTheme="minorEastAsia" w:eastAsiaTheme="minorEastAsia" w:hAnsiTheme="minorEastAsia" w:cs="宋体"/>
          <w:szCs w:val="21"/>
        </w:rPr>
        <w:t>TripleE</w:t>
      </w:r>
      <w:r w:rsidRPr="00656AC2">
        <w:rPr>
          <w:rFonts w:asciiTheme="minorEastAsia" w:eastAsiaTheme="minorEastAsia" w:hAnsiTheme="minorEastAsia" w:cs="宋体" w:hint="eastAsia"/>
          <w:szCs w:val="21"/>
        </w:rPr>
        <w:t>办理所有相关事务，也可以在平台上找到有用的资讯信息。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201700115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项目名称：默润药物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第一参赛者姓名：孙珊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计算机辅助药物设计</w:t>
      </w:r>
      <w:r w:rsidRPr="00656AC2">
        <w:rPr>
          <w:rFonts w:asciiTheme="minorEastAsia" w:eastAsiaTheme="minorEastAsia" w:hAnsiTheme="minorEastAsia" w:cs="宋体"/>
          <w:szCs w:val="21"/>
        </w:rPr>
        <w:t>(computer-aided drug design</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CADD) </w:t>
      </w:r>
      <w:r w:rsidRPr="00656AC2">
        <w:rPr>
          <w:rFonts w:asciiTheme="minorEastAsia" w:eastAsiaTheme="minorEastAsia" w:hAnsiTheme="minorEastAsia" w:cs="宋体" w:hint="eastAsia"/>
          <w:szCs w:val="21"/>
        </w:rPr>
        <w:t>通过计算机模拟技术指导更具药效化合物的设计和优化，进行有目的的新药开发，为药物研发争取宝贵的时间。随着我国新药研发环境显著改善，预计在</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年，药品研发经费达到</w:t>
      </w:r>
      <w:r w:rsidRPr="00656AC2">
        <w:rPr>
          <w:rFonts w:asciiTheme="minorEastAsia" w:eastAsiaTheme="minorEastAsia" w:hAnsiTheme="minorEastAsia" w:cs="宋体"/>
          <w:szCs w:val="21"/>
        </w:rPr>
        <w:t>1400</w:t>
      </w:r>
      <w:r w:rsidRPr="00656AC2">
        <w:rPr>
          <w:rFonts w:asciiTheme="minorEastAsia" w:eastAsiaTheme="minorEastAsia" w:hAnsiTheme="minorEastAsia" w:cs="宋体" w:hint="eastAsia"/>
          <w:szCs w:val="21"/>
        </w:rPr>
        <w:t>亿元，且创新药的研发主力军将来源于中小生物技术企业及科研院校。受限于对</w:t>
      </w:r>
      <w:r w:rsidRPr="00656AC2">
        <w:rPr>
          <w:rFonts w:asciiTheme="minorEastAsia" w:eastAsiaTheme="minorEastAsia" w:hAnsiTheme="minorEastAsia" w:cs="宋体"/>
          <w:szCs w:val="21"/>
        </w:rPr>
        <w:t>CADD</w:t>
      </w:r>
      <w:r w:rsidRPr="00656AC2">
        <w:rPr>
          <w:rFonts w:asciiTheme="minorEastAsia" w:eastAsiaTheme="minorEastAsia" w:hAnsiTheme="minorEastAsia" w:cs="宋体" w:hint="eastAsia"/>
          <w:szCs w:val="21"/>
        </w:rPr>
        <w:t>应用的了解、药物设计专业人才的缺乏以及计算软硬件设备成本较高，中小规模生物科技企业及科研院校往往无法利用</w:t>
      </w:r>
      <w:r w:rsidRPr="00656AC2">
        <w:rPr>
          <w:rFonts w:asciiTheme="minorEastAsia" w:eastAsiaTheme="minorEastAsia" w:hAnsiTheme="minorEastAsia" w:cs="宋体"/>
          <w:szCs w:val="21"/>
        </w:rPr>
        <w:t>CADD</w:t>
      </w:r>
      <w:r w:rsidRPr="00656AC2">
        <w:rPr>
          <w:rFonts w:asciiTheme="minorEastAsia" w:eastAsiaTheme="minorEastAsia" w:hAnsiTheme="minorEastAsia" w:cs="宋体" w:hint="eastAsia"/>
          <w:szCs w:val="21"/>
        </w:rPr>
        <w:t>技术来节约时间成本。相对日渐火热的生物技术企业及研究外包机构，我国可提供药物设计专业服务的公司屈指可数，远不够支持行业的可持续发展。默润药物设计与咨询公司是一个由年轻留学人员组成的药物设计公司，以服务中国自主药物的研发为宗旨，面向中小型药物开发、生物科技企业及科研院校，提供国际水平的计算机辅助药物设计（</w:t>
      </w:r>
      <w:r w:rsidRPr="00656AC2">
        <w:rPr>
          <w:rFonts w:asciiTheme="minorEastAsia" w:eastAsiaTheme="minorEastAsia" w:hAnsiTheme="minorEastAsia" w:cs="宋体"/>
          <w:szCs w:val="21"/>
        </w:rPr>
        <w:t>CADD</w:t>
      </w:r>
      <w:r w:rsidRPr="00656AC2">
        <w:rPr>
          <w:rFonts w:asciiTheme="minorEastAsia" w:eastAsiaTheme="minorEastAsia" w:hAnsiTheme="minorEastAsia" w:cs="宋体" w:hint="eastAsia"/>
          <w:szCs w:val="21"/>
        </w:rPr>
        <w:t>）分析、虚拟筛选、分子模拟及咨询服务。默润同时致力于开发利用机器学习（</w:t>
      </w:r>
      <w:r w:rsidRPr="00656AC2">
        <w:rPr>
          <w:rFonts w:asciiTheme="minorEastAsia" w:eastAsiaTheme="minorEastAsia" w:hAnsiTheme="minorEastAsia" w:cs="宋体"/>
          <w:szCs w:val="21"/>
        </w:rPr>
        <w:t>Machine learning</w:t>
      </w:r>
      <w:r w:rsidRPr="00656AC2">
        <w:rPr>
          <w:rFonts w:asciiTheme="minorEastAsia" w:eastAsiaTheme="minorEastAsia" w:hAnsiTheme="minorEastAsia" w:cs="宋体" w:hint="eastAsia"/>
          <w:szCs w:val="21"/>
        </w:rPr>
        <w:t>）系统进行智能药物设计的软件，教育培训计划与外展服务，增强跨领域交流，为综合性极强的药物设计药行业储备专业人才。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201700117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QuantWave Technologies </w:t>
      </w:r>
      <w:r w:rsidRPr="00656AC2">
        <w:rPr>
          <w:rFonts w:asciiTheme="minorEastAsia" w:eastAsiaTheme="minorEastAsia" w:hAnsiTheme="minorEastAsia" w:cs="宋体" w:hint="eastAsia"/>
          <w:szCs w:val="21"/>
        </w:rPr>
        <w:t>微流体快检仪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第一参赛者姓名：王禹浪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QuantWave Technologies Inc</w:t>
      </w:r>
      <w:r w:rsidRPr="00656AC2">
        <w:rPr>
          <w:rFonts w:asciiTheme="minorEastAsia" w:eastAsiaTheme="minorEastAsia" w:hAnsiTheme="minorEastAsia" w:cs="宋体" w:hint="eastAsia"/>
          <w:szCs w:val="21"/>
        </w:rPr>
        <w:t>是一家致力于开发基于微流体芯片技术的致病菌快速检测仪器的高科技公司。公司成立于</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年，总部位于有加拿大硅谷之称的安大略省滑铁卢地区。依托国际名校滑铁卢大学工程系资深实验室研发资源，</w:t>
      </w:r>
      <w:r w:rsidRPr="00656AC2">
        <w:rPr>
          <w:rFonts w:asciiTheme="minorEastAsia" w:eastAsiaTheme="minorEastAsia" w:hAnsiTheme="minorEastAsia" w:cs="宋体"/>
          <w:szCs w:val="21"/>
        </w:rPr>
        <w:t>QuantWave</w:t>
      </w:r>
      <w:r w:rsidRPr="00656AC2">
        <w:rPr>
          <w:rFonts w:asciiTheme="minorEastAsia" w:eastAsiaTheme="minorEastAsia" w:hAnsiTheme="minorEastAsia" w:cs="宋体" w:hint="eastAsia"/>
          <w:szCs w:val="21"/>
        </w:rPr>
        <w:t>已成功开发了一款致病菌快速检测仪。相较市场同类产品，该产品具有以下显著优势：检测实时快速（</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分钟）、无需致病菌增殖培养、测量精度高、便携程度高和一键式操作，产品造价和运维成本低、无需化学添加和废物处理、无需改变现有检测设施。</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项目名称：数据驱动的分布式能源管理</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第一参赛者姓名：史文博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们针对国内大型工商业用户普遍用电成本较高，效率较低的问题提出了一套数据驱动的智能电费节约与分布式能源管理的解决方案，该方案通过精细化电力数据采集分析，协同管理储能等分布式能源，在不影响客户用电行为的情况下提高用电效率，优化用电成本，为客户带来电费节约收益。以工业用户电费节约服务切入市场，逐步由需求侧管理，分布式能源管理向负荷集成商，虚拟电厂方向发展，有序扩大服务及营收范围。在向终端用户提供能源管理服务的同时也向其他售电</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能源服务公司提供技术解决方案。我们</w:t>
      </w:r>
      <w:r w:rsidRPr="00656AC2">
        <w:rPr>
          <w:rFonts w:asciiTheme="minorEastAsia" w:eastAsiaTheme="minorEastAsia" w:hAnsiTheme="minorEastAsia" w:cs="宋体" w:hint="eastAsia"/>
          <w:szCs w:val="21"/>
        </w:rPr>
        <w:lastRenderedPageBreak/>
        <w:t>致力成为新兴能源互联网下的分布式能源平台，衔接大量分散在用户侧的分布式能源，协同参与电力市场，充分挖掘分布式能源的价值与效益。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项目名称：细胞分离技术及人工智能技术在肿瘤早期检测中的应用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国家经济的高速发展以及人民生活水平的大幅提高，以癌症为主的重大疾病的早期检测越来越得到民众和健康部门的重视。传统的早期癌症检测方法包括非侵入性的成像手段和侵入性的活组织检查。但这类方法不仅会给患者带来创伤，而且价格昂贵。近年来，循环肿瘤细胞（</w:t>
      </w:r>
      <w:r w:rsidRPr="00656AC2">
        <w:rPr>
          <w:rFonts w:asciiTheme="minorEastAsia" w:eastAsiaTheme="minorEastAsia" w:hAnsiTheme="minorEastAsia" w:cs="宋体"/>
          <w:szCs w:val="21"/>
        </w:rPr>
        <w:t>CTC</w:t>
      </w:r>
      <w:r w:rsidRPr="00656AC2">
        <w:rPr>
          <w:rFonts w:asciiTheme="minorEastAsia" w:eastAsiaTheme="minorEastAsia" w:hAnsiTheme="minorEastAsia" w:cs="宋体" w:hint="eastAsia"/>
          <w:szCs w:val="21"/>
        </w:rPr>
        <w:t>）被公认为最有潜力的临床检测肿瘤标志物之一，美国的权威医疗机构</w:t>
      </w:r>
      <w:r w:rsidRPr="00656AC2">
        <w:rPr>
          <w:rFonts w:asciiTheme="minorEastAsia" w:eastAsiaTheme="minorEastAsia" w:hAnsiTheme="minorEastAsia" w:cs="宋体"/>
          <w:szCs w:val="21"/>
        </w:rPr>
        <w:t>Cleveland Clinic</w:t>
      </w:r>
      <w:r w:rsidRPr="00656AC2">
        <w:rPr>
          <w:rFonts w:asciiTheme="minorEastAsia" w:eastAsiaTheme="minorEastAsia" w:hAnsiTheme="minorEastAsia" w:cs="宋体" w:hint="eastAsia"/>
          <w:szCs w:val="21"/>
        </w:rPr>
        <w:t>曾在</w:t>
      </w:r>
      <w:r w:rsidRPr="00656AC2">
        <w:rPr>
          <w:rFonts w:asciiTheme="minorEastAsia" w:eastAsiaTheme="minorEastAsia" w:hAnsiTheme="minorEastAsia" w:cs="宋体"/>
          <w:szCs w:val="21"/>
        </w:rPr>
        <w:t>2009</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两年把循环肿瘤细胞的检测技术列为</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大医学创新技术。被检者只需用例行体检的血样，无需额外创伤，且价格低廉。本项目结合国内外团队成员跨学科</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跨领域的优势，具有自主知识产权的核心技术，以及巨大的市场需求，将尖端生命科学技术，磁性材料器件技术，及先进的自动化和人工智能技术集成应用于</w:t>
      </w:r>
      <w:r w:rsidRPr="00656AC2">
        <w:rPr>
          <w:rFonts w:asciiTheme="minorEastAsia" w:eastAsiaTheme="minorEastAsia" w:hAnsiTheme="minorEastAsia" w:cs="宋体"/>
          <w:szCs w:val="21"/>
        </w:rPr>
        <w:t>CTC</w:t>
      </w:r>
      <w:r w:rsidRPr="00656AC2">
        <w:rPr>
          <w:rFonts w:asciiTheme="minorEastAsia" w:eastAsiaTheme="minorEastAsia" w:hAnsiTheme="minorEastAsia" w:cs="宋体" w:hint="eastAsia"/>
          <w:szCs w:val="21"/>
        </w:rPr>
        <w:t>检测系统，实现液体活检。在系统前端利用磁纳米颗粒实现对循环肿瘤细胞的分离提取，在系统后端利用尖端的人工智能深度学习（</w:t>
      </w:r>
      <w:r w:rsidRPr="00656AC2">
        <w:rPr>
          <w:rFonts w:asciiTheme="minorEastAsia" w:eastAsiaTheme="minorEastAsia" w:hAnsiTheme="minorEastAsia" w:cs="宋体"/>
          <w:szCs w:val="21"/>
        </w:rPr>
        <w:t>AI Deep Learning</w:t>
      </w:r>
      <w:r w:rsidRPr="00656AC2">
        <w:rPr>
          <w:rFonts w:asciiTheme="minorEastAsia" w:eastAsiaTheme="minorEastAsia" w:hAnsiTheme="minorEastAsia" w:cs="宋体" w:hint="eastAsia"/>
          <w:szCs w:val="21"/>
        </w:rPr>
        <w:t>）技术对细胞影像作出判别。核心技术已经申请多项中国及国际专利。提取鉴别后的循环肿瘤细胞可以用于进一步的检测（</w:t>
      </w:r>
      <w:r w:rsidRPr="00656AC2">
        <w:rPr>
          <w:rFonts w:asciiTheme="minorEastAsia" w:eastAsiaTheme="minorEastAsia" w:hAnsiTheme="minorEastAsia" w:cs="宋体"/>
          <w:szCs w:val="21"/>
        </w:rPr>
        <w:t xml:space="preserve">DNA </w:t>
      </w:r>
      <w:r w:rsidRPr="00656AC2">
        <w:rPr>
          <w:rFonts w:asciiTheme="minorEastAsia" w:eastAsiaTheme="minorEastAsia" w:hAnsiTheme="minorEastAsia" w:cs="宋体" w:hint="eastAsia"/>
          <w:szCs w:val="21"/>
        </w:rPr>
        <w:t>等），以判别循环肿瘤细胞的器官来源，实现精准医疗及个性化服务。目标产品的有效性及可靠性已通过实验室认证，并已和多个大型医疗机构开展合作用于临床测试，处于产业化阶段。除医疗机构外，目标产品可广泛应用于科研院所等多个领域及目标市场，利国利民，具有重大的预期经济效益及社会效益。团队在市场方面的优势及愿景：</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）专利保护全面，技术先进成熟，产品成形，占领市场先机。</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）商业模式有效，紧跟市场、资金和客户需求。</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）未来发展方向清晰，科学，符合市场规律。</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）有望成功攻占</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的临床市场和科研市场。</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）能成功上市资本市场。</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年，团队在国内去年实现了收支平衡，</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年预期实现盈利，资金需求为一千万元人民币。资金用途为建立第三方检测机构及认证，以及产品的进一步完善和市场拓展。谢谢您的关注。</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打印建筑物及其制造方法</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第一参赛者姓名：惠雷</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地区：西班牙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项目团队：由</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人组成，均具有一定的行业技术背景，技术要求较高。</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技术方面：申请了相关发明专利，从绿色建筑领域入手，将</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打印的智能化与建筑建设相融合，从建筑设计、建造到预制等环节进行智能化管理，同时使用加入特殊材质的增强混凝土，使得建筑的可靠性、安全性成为可能，项目技术有一定创新性，还处在研发阶段。</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市场方面：行业前景较好，入门槛也很高，设计房屋建筑，安全性要求会高，具有一定的市场前景和竞争力。</w:t>
      </w:r>
      <w:r w:rsidRPr="00656AC2">
        <w:rPr>
          <w:rFonts w:asciiTheme="minorEastAsia" w:eastAsiaTheme="minorEastAsia" w:hAnsiTheme="minorEastAsia" w:cs="宋体"/>
          <w:szCs w:val="21"/>
        </w:rPr>
        <w:t xml:space="preserve"> 4. </w:t>
      </w:r>
      <w:r w:rsidRPr="00656AC2">
        <w:rPr>
          <w:rFonts w:asciiTheme="minorEastAsia" w:eastAsiaTheme="minorEastAsia" w:hAnsiTheme="minorEastAsia" w:cs="宋体" w:hint="eastAsia"/>
          <w:szCs w:val="21"/>
        </w:rPr>
        <w:t>实施计划：可采取与相关企业合作的方式进行。建议本项目采用产学研合作的方式来完成项目操作，从预制件，设计模型起步，逐步变成新型建筑技术科技企业。项目资金初</w:t>
      </w:r>
      <w:r w:rsidRPr="00656AC2">
        <w:rPr>
          <w:rFonts w:asciiTheme="minorEastAsia" w:eastAsiaTheme="minorEastAsia" w:hAnsiTheme="minorEastAsia" w:cs="宋体" w:hint="eastAsia"/>
          <w:szCs w:val="21"/>
        </w:rPr>
        <w:lastRenderedPageBreak/>
        <w:t>始要求不高，后期逐步可以成长为科技创新企业，直至上市。</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项目名称：新型通用水性胶粘剂</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第一参赛者姓名：曹明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本项目为针对金属橡胶的特种胶粘剂，目前只有洛德集团和波士胶能生产。本产品的粘结强度高于同类产品，室温硫化，剥离强度达到</w:t>
      </w:r>
      <w:r w:rsidRPr="00656AC2">
        <w:rPr>
          <w:rFonts w:asciiTheme="minorEastAsia" w:eastAsiaTheme="minorEastAsia" w:hAnsiTheme="minorEastAsia" w:cs="宋体"/>
          <w:szCs w:val="21"/>
        </w:rPr>
        <w:t>10N/mm</w:t>
      </w:r>
      <w:r w:rsidRPr="00656AC2">
        <w:rPr>
          <w:rFonts w:asciiTheme="minorEastAsia" w:eastAsiaTheme="minorEastAsia" w:hAnsiTheme="minorEastAsia" w:cs="宋体" w:hint="eastAsia"/>
          <w:szCs w:val="21"/>
        </w:rPr>
        <w:t>以上，粘结时间短，生产方法简单，原料获取容易，不含甲醛（洛德等同类产品含甲醛），不含芳香烃，成本低，低于同类产品售价的十分之一。本项目开发的此类胶粘剂有溶剂型与水基型两种，溶剂型干燥快，快速初粘，上胶后数分钟内可以应用，应用方法与洛德产品相同，熟悉洛德产品的工人可用同样方法操作，适合工业生产，矿区传送带等对于性能要求高的应用。水基型环保无害，适合对挥发性化学品敏感的家庭或室内生产应用。水基型应用方便，市场上无同类产品应用。此项目的溶剂型与水基型技术都为全球首创。除此以外，公司市场定位为全方位胶粘剂公司，能对任何介质的粘接提供解决方案。本项目胶粘剂为公司主打产品。其他拳头产品有无泡单组份聚氨酯，聚烯烃室温结构胶，水下应用压敏胶，无甲醇尼龙胶等。</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Famouspot Travel Guide </w:t>
      </w:r>
      <w:r w:rsidRPr="00656AC2">
        <w:rPr>
          <w:rFonts w:asciiTheme="minorEastAsia" w:eastAsiaTheme="minorEastAsia" w:hAnsiTheme="minorEastAsia" w:cs="宋体" w:hint="eastAsia"/>
          <w:szCs w:val="21"/>
        </w:rPr>
        <w:t>热点旅游手册</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第一参赛者姓名：王瑞琪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各大国际热门城市最全的旅游景点攻略，现已开发纽约市手册，内涵</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多个景点，可以免费进入。</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人体扫描的移动端替代技术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第一参赛者姓名：贾宏愿</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color w:val="2E74B5"/>
          <w:szCs w:val="21"/>
        </w:rPr>
      </w:pPr>
      <w:r w:rsidRPr="00656AC2">
        <w:rPr>
          <w:rFonts w:asciiTheme="minorEastAsia" w:eastAsiaTheme="minorEastAsia" w:hAnsiTheme="minorEastAsia" w:cs="宋体" w:hint="eastAsia"/>
          <w:szCs w:val="21"/>
        </w:rPr>
        <w:t>我们开发了一套针对个人用户的人体建模和量身技术。用户只需用手机拍两张照片即可获得精确的体形模型和人体测量数据。该技术简单易用，没有硬件依赖，可以作为</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人体扫描的替代方案，使普通用户在家即可获取自己的精确体形模型和身体尺寸。该技术可以广泛地服务于服装订制、服装网购、健身减肥等需用户精确体形数据的商业领域，并且非常适合在当前的市场条件下进行普及推广。目前，我们已经为核心技术申请了发明专利，并且完成了核心模块的开发和初步的数据测试，核心的人体建模和测量功能可以进行现场演示。现在我们正在种子轮融资，为加速项目的商业化作准备。</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项目优势：</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）无硬件依赖，可以马上在普通的人群中进行大规模推广；</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）比统计预测的方式更精确，可以服务的人群更广；</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）比传统</w:t>
      </w:r>
      <w:r w:rsidRPr="00656AC2">
        <w:rPr>
          <w:rFonts w:asciiTheme="minorEastAsia" w:eastAsiaTheme="minorEastAsia" w:hAnsiTheme="minorEastAsia" w:cs="宋体"/>
          <w:szCs w:val="21"/>
        </w:rPr>
        <w:lastRenderedPageBreak/>
        <w:t>3D</w:t>
      </w:r>
      <w:r w:rsidRPr="00656AC2">
        <w:rPr>
          <w:rFonts w:asciiTheme="minorEastAsia" w:eastAsiaTheme="minorEastAsia" w:hAnsiTheme="minorEastAsia" w:cs="宋体" w:hint="eastAsia"/>
          <w:szCs w:val="21"/>
        </w:rPr>
        <w:t>重建技术更容易操作，计算量相对较小，并且可以做到全自动化，无需人工介入。</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应用前景：</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）彻底解决服装订制行业的量身限制，使订制企业可以更方便地拓展网上消费群；</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）依据每个人的个人体形数据，为服装网购用户推荐最合身的尺码，用户不再需要查看烦琐的尺码表；</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为健身或减肥用户创建精确的体形模型，并监测体形变化的精确数据；</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）通过提供人体数据采集服务，积累人体体形大数据；</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）为虚拟试衣、游戏等领域提供用户的</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模型。</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商业化计划：目前，我们已经制定了详细的商业化执行方案，并且与服装和健康这两大领域的多家公司建立了合作关系。首先我们会发起一项网上服装订制样板案例，演示我们的人体数据采集技术，以及以该技术为基础的全新服装订制商业模式，并通过该案例收集初期的人体样本数据。该项目的前期筹备现在已经完成，我们已经与美国的</w:t>
      </w:r>
      <w:r w:rsidRPr="00656AC2">
        <w:rPr>
          <w:rFonts w:asciiTheme="minorEastAsia" w:eastAsiaTheme="minorEastAsia" w:hAnsiTheme="minorEastAsia" w:cs="宋体"/>
          <w:szCs w:val="21"/>
        </w:rPr>
        <w:t>ElementPure</w:t>
      </w:r>
      <w:r w:rsidRPr="00656AC2">
        <w:rPr>
          <w:rFonts w:asciiTheme="minorEastAsia" w:eastAsiaTheme="minorEastAsia" w:hAnsiTheme="minorEastAsia" w:cs="宋体" w:hint="eastAsia"/>
          <w:szCs w:val="21"/>
        </w:rPr>
        <w:t>和中国最大的服装订制厂商，红领建立了合作关系。红领正在与我们的团队协作制定三维量身的标准与规范，以便使我们的量身数据可以与红领的自动化生产线标准完全兼容。在完成该订制项目后，我们将会把这一订制商业模式和技术快速地推广到其它的订制企业。同时，我们的人体数据采集技术也可以推广到服装网购平台，助</w:t>
      </w:r>
      <w:r w:rsidRPr="00656AC2">
        <w:rPr>
          <w:rFonts w:asciiTheme="minorEastAsia" w:eastAsiaTheme="minorEastAsia" w:hAnsiTheme="minorEastAsia" w:cs="宋体" w:hint="eastAsia"/>
          <w:color w:val="000000"/>
          <w:szCs w:val="21"/>
        </w:rPr>
        <w:t>其实现更好的网购体验，并降低由于尺码引起的服装退货率。在服装领域打开市场后，我们将会把人体建模技术推广到其它的商业领域，比如健身和减肥效果的量化测量和数据视觉化，以及个人的体形变化监测等。通过服务项目和用户群的扩展，我们将可以积累大量的人体体形数据，为后期的人体体形数据工程提供优质的数据源。</w:t>
      </w:r>
      <w:r w:rsidRPr="00656AC2">
        <w:rPr>
          <w:rFonts w:asciiTheme="minorEastAsia" w:eastAsiaTheme="minorEastAsia" w:hAnsiTheme="minorEastAsia" w:cs="宋体"/>
          <w:color w:val="000000"/>
          <w:szCs w:val="21"/>
        </w:rPr>
        <w:t xml:space="preserve">4. </w:t>
      </w:r>
      <w:r w:rsidRPr="00656AC2">
        <w:rPr>
          <w:rFonts w:asciiTheme="minorEastAsia" w:eastAsiaTheme="minorEastAsia" w:hAnsiTheme="minorEastAsia" w:cs="宋体" w:hint="eastAsia"/>
          <w:color w:val="000000"/>
          <w:szCs w:val="21"/>
        </w:rPr>
        <w:t>融资要求：现阶段，我们计划融</w:t>
      </w:r>
      <w:r w:rsidRPr="00656AC2">
        <w:rPr>
          <w:rFonts w:asciiTheme="minorEastAsia" w:eastAsiaTheme="minorEastAsia" w:hAnsiTheme="minorEastAsia" w:cs="宋体"/>
          <w:color w:val="000000"/>
          <w:szCs w:val="21"/>
        </w:rPr>
        <w:t>500</w:t>
      </w:r>
      <w:r w:rsidRPr="00656AC2">
        <w:rPr>
          <w:rFonts w:asciiTheme="minorEastAsia" w:eastAsiaTheme="minorEastAsia" w:hAnsiTheme="minorEastAsia" w:cs="宋体" w:hint="eastAsia"/>
          <w:color w:val="000000"/>
          <w:szCs w:val="21"/>
        </w:rPr>
        <w:t>万左右的种子资金，以加快专利技术的产品化和网上订制项目的推进。该资金还将用于初期的数据收集与处理进度，为最终的产品化和大规模应用提供高质量的人体体形样本数据库。</w:t>
      </w:r>
      <w:r w:rsidRPr="00656AC2">
        <w:rPr>
          <w:rFonts w:asciiTheme="minorEastAsia" w:eastAsiaTheme="minorEastAsia" w:hAnsiTheme="minorEastAsia" w:cs="宋体"/>
          <w:color w:val="000000"/>
          <w:szCs w:val="21"/>
        </w:rPr>
        <w:t xml:space="preserve">5. </w:t>
      </w:r>
      <w:r w:rsidRPr="00656AC2">
        <w:rPr>
          <w:rFonts w:asciiTheme="minorEastAsia" w:eastAsiaTheme="minorEastAsia" w:hAnsiTheme="minorEastAsia" w:cs="宋体" w:hint="eastAsia"/>
          <w:color w:val="000000"/>
          <w:szCs w:val="21"/>
        </w:rPr>
        <w:t>盈利方式：以</w:t>
      </w:r>
      <w:r w:rsidRPr="00656AC2">
        <w:rPr>
          <w:rFonts w:asciiTheme="minorEastAsia" w:eastAsiaTheme="minorEastAsia" w:hAnsiTheme="minorEastAsia" w:cs="宋体"/>
          <w:color w:val="000000"/>
          <w:szCs w:val="21"/>
        </w:rPr>
        <w:t>B2B</w:t>
      </w:r>
      <w:r w:rsidRPr="00656AC2">
        <w:rPr>
          <w:rFonts w:asciiTheme="minorEastAsia" w:eastAsiaTheme="minorEastAsia" w:hAnsiTheme="minorEastAsia" w:cs="宋体" w:hint="eastAsia"/>
          <w:color w:val="000000"/>
          <w:szCs w:val="21"/>
        </w:rPr>
        <w:t>的商业模式为服装、健康、数据等行业提供人体数据服务和收取服务。后期的数据工程启动后，</w:t>
      </w:r>
      <w:r w:rsidRPr="00656AC2">
        <w:rPr>
          <w:rFonts w:asciiTheme="minorEastAsia" w:eastAsiaTheme="minorEastAsia" w:hAnsiTheme="minorEastAsia" w:cs="宋体" w:hint="eastAsia"/>
          <w:szCs w:val="21"/>
        </w:rPr>
        <w:t>公司的收入将更为多元。投资回报与退出、企业上市退出、并购退出、企业回购、持股票分红。</w:t>
      </w:r>
      <w:r w:rsidRPr="00656AC2">
        <w:rPr>
          <w:rFonts w:asciiTheme="minorEastAsia" w:eastAsiaTheme="minorEastAsia" w:hAnsiTheme="minorEastAsia" w:cs="宋体" w:hint="eastAsia"/>
          <w:color w:val="000000"/>
          <w:szCs w:val="21"/>
        </w:rPr>
        <w:t>项目所获荣誉及奖励：</w:t>
      </w:r>
      <w:r w:rsidRPr="00656AC2">
        <w:rPr>
          <w:rFonts w:asciiTheme="minorEastAsia" w:eastAsiaTheme="minorEastAsia" w:hAnsiTheme="minorEastAsia" w:cs="宋体"/>
          <w:color w:val="000000"/>
          <w:szCs w:val="21"/>
        </w:rPr>
        <w:t>2017</w:t>
      </w:r>
      <w:r w:rsidRPr="00656AC2">
        <w:rPr>
          <w:rFonts w:asciiTheme="minorEastAsia" w:eastAsiaTheme="minorEastAsia" w:hAnsiTheme="minorEastAsia" w:cs="宋体" w:hint="eastAsia"/>
          <w:color w:val="000000"/>
          <w:szCs w:val="21"/>
        </w:rPr>
        <w:t>年</w:t>
      </w:r>
      <w:r w:rsidRPr="00656AC2">
        <w:rPr>
          <w:rFonts w:asciiTheme="minorEastAsia" w:eastAsiaTheme="minorEastAsia" w:hAnsiTheme="minorEastAsia" w:cs="宋体"/>
          <w:color w:val="000000"/>
          <w:szCs w:val="21"/>
        </w:rPr>
        <w:t>9</w:t>
      </w:r>
      <w:r w:rsidRPr="00656AC2">
        <w:rPr>
          <w:rFonts w:asciiTheme="minorEastAsia" w:eastAsiaTheme="minorEastAsia" w:hAnsiTheme="minorEastAsia" w:cs="宋体" w:hint="eastAsia"/>
          <w:color w:val="000000"/>
          <w:szCs w:val="21"/>
        </w:rPr>
        <w:t>月，获清华</w:t>
      </w:r>
      <w:r w:rsidRPr="00656AC2">
        <w:rPr>
          <w:rFonts w:asciiTheme="minorEastAsia" w:eastAsiaTheme="minorEastAsia" w:hAnsiTheme="minorEastAsia" w:cs="宋体"/>
          <w:color w:val="000000"/>
          <w:szCs w:val="21"/>
        </w:rPr>
        <w:t>+</w:t>
      </w:r>
      <w:r w:rsidRPr="00656AC2">
        <w:rPr>
          <w:rFonts w:asciiTheme="minorEastAsia" w:eastAsiaTheme="minorEastAsia" w:hAnsiTheme="minorEastAsia" w:cs="宋体" w:hint="eastAsia"/>
          <w:color w:val="000000"/>
          <w:szCs w:val="21"/>
        </w:rPr>
        <w:t>华盛顿大学美国西雅图</w:t>
      </w:r>
      <w:r w:rsidRPr="00656AC2">
        <w:rPr>
          <w:rFonts w:asciiTheme="minorEastAsia" w:eastAsiaTheme="minorEastAsia" w:hAnsiTheme="minorEastAsia" w:cs="宋体"/>
          <w:color w:val="000000"/>
          <w:szCs w:val="21"/>
        </w:rPr>
        <w:t>GIX</w:t>
      </w:r>
      <w:r w:rsidRPr="00656AC2">
        <w:rPr>
          <w:rFonts w:asciiTheme="minorEastAsia" w:eastAsiaTheme="minorEastAsia" w:hAnsiTheme="minorEastAsia" w:cs="宋体" w:hint="eastAsia"/>
          <w:color w:val="000000"/>
          <w:szCs w:val="21"/>
        </w:rPr>
        <w:t>大赛第三名（含奖金）；</w:t>
      </w:r>
      <w:r w:rsidRPr="00656AC2">
        <w:rPr>
          <w:rFonts w:asciiTheme="minorEastAsia" w:eastAsiaTheme="minorEastAsia" w:hAnsiTheme="minorEastAsia" w:cs="宋体"/>
          <w:color w:val="000000"/>
          <w:szCs w:val="21"/>
        </w:rPr>
        <w:t>2017</w:t>
      </w:r>
      <w:r w:rsidRPr="00656AC2">
        <w:rPr>
          <w:rFonts w:asciiTheme="minorEastAsia" w:eastAsiaTheme="minorEastAsia" w:hAnsiTheme="minorEastAsia" w:cs="宋体" w:hint="eastAsia"/>
          <w:color w:val="000000"/>
          <w:szCs w:val="21"/>
        </w:rPr>
        <w:t>年</w:t>
      </w:r>
      <w:r w:rsidRPr="00656AC2">
        <w:rPr>
          <w:rFonts w:asciiTheme="minorEastAsia" w:eastAsiaTheme="minorEastAsia" w:hAnsiTheme="minorEastAsia" w:cs="宋体"/>
          <w:color w:val="000000"/>
          <w:szCs w:val="21"/>
        </w:rPr>
        <w:t>9</w:t>
      </w:r>
      <w:r w:rsidRPr="00656AC2">
        <w:rPr>
          <w:rFonts w:asciiTheme="minorEastAsia" w:eastAsiaTheme="minorEastAsia" w:hAnsiTheme="minorEastAsia" w:cs="宋体" w:hint="eastAsia"/>
          <w:color w:val="000000"/>
          <w:szCs w:val="21"/>
        </w:rPr>
        <w:t>月，获四川省“海科杯”大赛优秀奖（含奖金）；</w:t>
      </w:r>
      <w:r w:rsidRPr="00656AC2">
        <w:rPr>
          <w:rFonts w:asciiTheme="minorEastAsia" w:eastAsiaTheme="minorEastAsia" w:hAnsiTheme="minorEastAsia" w:cs="宋体"/>
          <w:color w:val="000000"/>
          <w:szCs w:val="21"/>
        </w:rPr>
        <w:t>2017</w:t>
      </w:r>
      <w:r w:rsidRPr="00656AC2">
        <w:rPr>
          <w:rFonts w:asciiTheme="minorEastAsia" w:eastAsiaTheme="minorEastAsia" w:hAnsiTheme="minorEastAsia" w:cs="宋体" w:hint="eastAsia"/>
          <w:color w:val="000000"/>
          <w:szCs w:val="21"/>
        </w:rPr>
        <w:t>年</w:t>
      </w:r>
      <w:r w:rsidRPr="00656AC2">
        <w:rPr>
          <w:rFonts w:asciiTheme="minorEastAsia" w:eastAsiaTheme="minorEastAsia" w:hAnsiTheme="minorEastAsia" w:cs="宋体"/>
          <w:color w:val="000000"/>
          <w:szCs w:val="21"/>
        </w:rPr>
        <w:t>5</w:t>
      </w:r>
      <w:r w:rsidRPr="00656AC2">
        <w:rPr>
          <w:rFonts w:asciiTheme="minorEastAsia" w:eastAsiaTheme="minorEastAsia" w:hAnsiTheme="minorEastAsia" w:cs="宋体" w:hint="eastAsia"/>
          <w:color w:val="000000"/>
          <w:szCs w:val="21"/>
        </w:rPr>
        <w:t>月，获清华大学三创大赛（美国硅谷）</w:t>
      </w:r>
      <w:r w:rsidRPr="00656AC2">
        <w:rPr>
          <w:rFonts w:asciiTheme="minorEastAsia" w:eastAsiaTheme="minorEastAsia" w:hAnsiTheme="minorEastAsia" w:cs="宋体"/>
          <w:color w:val="000000"/>
          <w:szCs w:val="21"/>
        </w:rPr>
        <w:t>TOP 10</w:t>
      </w:r>
      <w:r w:rsidRPr="00656AC2">
        <w:rPr>
          <w:rFonts w:asciiTheme="minorEastAsia" w:eastAsiaTheme="minorEastAsia" w:hAnsiTheme="minorEastAsia" w:cs="宋体" w:hint="eastAsia"/>
          <w:color w:val="000000"/>
          <w:szCs w:val="21"/>
        </w:rPr>
        <w:t>优秀奖</w:t>
      </w:r>
      <w:r w:rsidRPr="00656AC2">
        <w:rPr>
          <w:rFonts w:asciiTheme="minorEastAsia" w:eastAsiaTheme="minorEastAsia" w:hAnsiTheme="minorEastAsia" w:cs="宋体"/>
          <w:color w:val="000000"/>
          <w:szCs w:val="21"/>
        </w:rPr>
        <w:t xml:space="preserve"> </w:t>
      </w:r>
      <w:r w:rsidRPr="00656AC2">
        <w:rPr>
          <w:rFonts w:asciiTheme="minorEastAsia" w:eastAsiaTheme="minorEastAsia" w:hAnsiTheme="minorEastAsia" w:cs="宋体" w:hint="eastAsia"/>
          <w:color w:val="000000"/>
          <w:szCs w:val="21"/>
        </w:rPr>
        <w:t>。</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201700129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项目名称：激光烧蚀高速宽幅打印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第一参赛者姓名：汪上龙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激光烧蚀高速打印实现了数字打印与大功率激光的完美结合，可将激光烧蚀加工速度提高上百倍，并大大提高成像质量，突破了激光打标在成像速度、质量、尺幅上的瓶颈。激光烧蚀打印可以在织物、皮革、橡胶、木材、玻璃、金属等材料表面上快速生成精美的图案，其应用领域非常广泛，典型应用包括：</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流水线打码机，市场：年增长率</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2021</w:t>
      </w:r>
      <w:r w:rsidRPr="00656AC2">
        <w:rPr>
          <w:rFonts w:asciiTheme="minorEastAsia" w:eastAsiaTheme="minorEastAsia" w:hAnsiTheme="minorEastAsia" w:cs="宋体" w:hint="eastAsia"/>
          <w:szCs w:val="21"/>
        </w:rPr>
        <w:t>年将达</w:t>
      </w:r>
      <w:r w:rsidRPr="00656AC2">
        <w:rPr>
          <w:rFonts w:asciiTheme="minorEastAsia" w:eastAsiaTheme="minorEastAsia" w:hAnsiTheme="minorEastAsia" w:cs="宋体"/>
          <w:szCs w:val="21"/>
        </w:rPr>
        <w:t>45</w:t>
      </w:r>
      <w:r w:rsidRPr="00656AC2">
        <w:rPr>
          <w:rFonts w:asciiTheme="minorEastAsia" w:eastAsiaTheme="minorEastAsia" w:hAnsiTheme="minorEastAsia" w:cs="宋体" w:hint="eastAsia"/>
          <w:szCs w:val="21"/>
        </w:rPr>
        <w:t>亿美元；优势：无需耗材、维护成本低、打码质量好、性价比高。</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激光打标机，市场：</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亿美元，</w:t>
      </w:r>
      <w:r w:rsidRPr="00656AC2">
        <w:rPr>
          <w:rFonts w:asciiTheme="minorEastAsia" w:eastAsiaTheme="minorEastAsia" w:hAnsiTheme="minorEastAsia" w:cs="宋体"/>
          <w:szCs w:val="21"/>
        </w:rPr>
        <w:t>2022</w:t>
      </w:r>
      <w:r w:rsidRPr="00656AC2">
        <w:rPr>
          <w:rFonts w:asciiTheme="minorEastAsia" w:eastAsiaTheme="minorEastAsia" w:hAnsiTheme="minorEastAsia" w:cs="宋体" w:hint="eastAsia"/>
          <w:szCs w:val="21"/>
        </w:rPr>
        <w:t>年将超过</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亿美元；优势：速度快、精度高、使用寿命长、应用范围广、性价比高。</w:t>
      </w:r>
      <w:r w:rsidRPr="00656AC2">
        <w:rPr>
          <w:rFonts w:asciiTheme="minorEastAsia" w:eastAsiaTheme="minorEastAsia" w:hAnsiTheme="minorEastAsia" w:cs="宋体"/>
          <w:szCs w:val="21"/>
        </w:rPr>
        <w:t>3) CTP</w:t>
      </w:r>
      <w:r w:rsidRPr="00656AC2">
        <w:rPr>
          <w:rFonts w:asciiTheme="minorEastAsia" w:eastAsiaTheme="minorEastAsia" w:hAnsiTheme="minorEastAsia" w:cs="宋体" w:hint="eastAsia"/>
          <w:szCs w:val="21"/>
        </w:rPr>
        <w:t>印刷制版机，市场：柔印（中国</w:t>
      </w:r>
      <w:r w:rsidRPr="00656AC2">
        <w:rPr>
          <w:rFonts w:asciiTheme="minorEastAsia" w:eastAsiaTheme="minorEastAsia" w:hAnsiTheme="minorEastAsia" w:cs="宋体"/>
          <w:szCs w:val="21"/>
        </w:rPr>
        <w:t>45</w:t>
      </w:r>
      <w:r w:rsidRPr="00656AC2">
        <w:rPr>
          <w:rFonts w:asciiTheme="minorEastAsia" w:eastAsiaTheme="minorEastAsia" w:hAnsiTheme="minorEastAsia" w:cs="宋体" w:hint="eastAsia"/>
          <w:szCs w:val="21"/>
        </w:rPr>
        <w:t>亿元，全球</w:t>
      </w:r>
      <w:r w:rsidRPr="00656AC2">
        <w:rPr>
          <w:rFonts w:asciiTheme="minorEastAsia" w:eastAsiaTheme="minorEastAsia" w:hAnsiTheme="minorEastAsia" w:cs="宋体"/>
          <w:szCs w:val="21"/>
        </w:rPr>
        <w:t xml:space="preserve">288 </w:t>
      </w:r>
      <w:r w:rsidRPr="00656AC2">
        <w:rPr>
          <w:rFonts w:asciiTheme="minorEastAsia" w:eastAsiaTheme="minorEastAsia" w:hAnsiTheme="minorEastAsia" w:cs="宋体" w:hint="eastAsia"/>
          <w:szCs w:val="21"/>
        </w:rPr>
        <w:t>亿元）；胶印（中国新增</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亿元，全球新增</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亿元）；优势：性价比高、无需曝光设备、冲洗设备、干燥设备，制版质量好、速度快。</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商用宽幅打印机，市场：</w:t>
      </w:r>
      <w:r w:rsidRPr="00656AC2">
        <w:rPr>
          <w:rFonts w:asciiTheme="minorEastAsia" w:eastAsiaTheme="minorEastAsia" w:hAnsiTheme="minorEastAsia" w:cs="宋体"/>
          <w:szCs w:val="21"/>
        </w:rPr>
        <w:t>66</w:t>
      </w:r>
      <w:r w:rsidRPr="00656AC2">
        <w:rPr>
          <w:rFonts w:asciiTheme="minorEastAsia" w:eastAsiaTheme="minorEastAsia" w:hAnsiTheme="minorEastAsia" w:cs="宋体" w:hint="eastAsia"/>
          <w:szCs w:val="21"/>
        </w:rPr>
        <w:t>亿美元，</w:t>
      </w:r>
      <w:r w:rsidRPr="00656AC2">
        <w:rPr>
          <w:rFonts w:asciiTheme="minorEastAsia" w:eastAsiaTheme="minorEastAsia" w:hAnsiTheme="minorEastAsia" w:cs="宋体"/>
          <w:szCs w:val="21"/>
        </w:rPr>
        <w:t>2022</w:t>
      </w:r>
      <w:r w:rsidRPr="00656AC2">
        <w:rPr>
          <w:rFonts w:asciiTheme="minorEastAsia" w:eastAsiaTheme="minorEastAsia" w:hAnsiTheme="minorEastAsia" w:cs="宋体" w:hint="eastAsia"/>
          <w:szCs w:val="21"/>
        </w:rPr>
        <w:t>年将达</w:t>
      </w:r>
      <w:r w:rsidRPr="00656AC2">
        <w:rPr>
          <w:rFonts w:asciiTheme="minorEastAsia" w:eastAsiaTheme="minorEastAsia" w:hAnsiTheme="minorEastAsia" w:cs="宋体"/>
          <w:szCs w:val="21"/>
        </w:rPr>
        <w:t>84</w:t>
      </w:r>
      <w:r w:rsidRPr="00656AC2">
        <w:rPr>
          <w:rFonts w:asciiTheme="minorEastAsia" w:eastAsiaTheme="minorEastAsia" w:hAnsiTheme="minorEastAsia" w:cs="宋体" w:hint="eastAsia"/>
          <w:szCs w:val="21"/>
        </w:rPr>
        <w:t>亿美元，中国约</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亿元；年增长率超过</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；优势：成像速度快、耗材成本低、易维护，引领打印技术从喷墨向激光的升级换代。团队的核心成员毕业于国内的顶级大学（北航、中科大、清华），取得美国知名研究生院的硕士</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博士学位，在美国的跨国企业里任职多年。团队在工业自动化方面拥有丰富的实战经验；在工业激光器的应用与研发上具有深厚的</w:t>
      </w:r>
      <w:r w:rsidRPr="00656AC2">
        <w:rPr>
          <w:rFonts w:asciiTheme="minorEastAsia" w:eastAsiaTheme="minorEastAsia" w:hAnsiTheme="minorEastAsia" w:cs="宋体" w:hint="eastAsia"/>
          <w:szCs w:val="21"/>
        </w:rPr>
        <w:lastRenderedPageBreak/>
        <w:t>技术储备。团队已经开发了原型机验证了激光刻蚀打印的可行性，正在研发高速宽幅打印机的样机，并为核心技术申请了专利保护。团队将以高速激光烧蚀打印技术为核心，根据市场需求推出系列工业打印机产品。从典型的单色打印应用领域（流水线打码、激光打标、</w:t>
      </w:r>
      <w:r w:rsidRPr="00656AC2">
        <w:rPr>
          <w:rFonts w:asciiTheme="minorEastAsia" w:eastAsiaTheme="minorEastAsia" w:hAnsiTheme="minorEastAsia" w:cs="宋体"/>
          <w:szCs w:val="21"/>
        </w:rPr>
        <w:t>CTP</w:t>
      </w:r>
      <w:r w:rsidRPr="00656AC2">
        <w:rPr>
          <w:rFonts w:asciiTheme="minorEastAsia" w:eastAsiaTheme="minorEastAsia" w:hAnsiTheme="minorEastAsia" w:cs="宋体" w:hint="eastAsia"/>
          <w:szCs w:val="21"/>
        </w:rPr>
        <w:t>印刷制版等）入手，项目有望在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年内迅速发展成为工业打印领域的领军者。团队在寻求天使轮融资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万人民币</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占股</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），推动样机研发和试产。项目预计在</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年内达成收支平衡；</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年内实现年销售额超过</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201700131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项目名称：全自动柔性化合成生物学研发平台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第一参赛者姓名：晁然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生物工程通过改造优化生物系统来实现有价值的应用，在医疗、生物化工，以及基础研究等领域取得了广泛的成果，创造了巨大的产值。然而，其研究过程依然依靠大量非标准化的人工操作，高成本、低效率、错误率高、实验缺乏可重复性，一直以来都是限制该行业发展的瓶颈。生命工坊（</w:t>
      </w:r>
      <w:r w:rsidRPr="00656AC2">
        <w:rPr>
          <w:rFonts w:asciiTheme="minorEastAsia" w:eastAsiaTheme="minorEastAsia" w:hAnsiTheme="minorEastAsia" w:cs="宋体"/>
          <w:szCs w:val="21"/>
        </w:rPr>
        <w:t>LifeFoundry</w:t>
      </w:r>
      <w:r w:rsidRPr="00656AC2">
        <w:rPr>
          <w:rFonts w:asciiTheme="minorEastAsia" w:eastAsiaTheme="minorEastAsia" w:hAnsiTheme="minorEastAsia" w:cs="宋体" w:hint="eastAsia"/>
          <w:szCs w:val="21"/>
        </w:rPr>
        <w:t>）利用合成生物学、机器人、以及机器学习技术，对生物科技研发流程实现百倍加速，对</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、酶、细胞等生物系统可进行定制化改造。合成生物学是一个新兴的跨学科研究领域，通过对生物系统的零件化和标准化，另设计</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建造</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测试的工程改造循环更加便捷。在此基础上，我们团队将合成生物学研发流程进一步自动化、工业化，依托伊利诺伊大学香槟分校赵惠民教授实验室开发了全球首套全集成化柔性生物加工平台</w:t>
      </w:r>
      <w:r w:rsidRPr="00656AC2">
        <w:rPr>
          <w:rFonts w:asciiTheme="minorEastAsia" w:eastAsiaTheme="minorEastAsia" w:hAnsiTheme="minorEastAsia" w:cs="宋体"/>
          <w:szCs w:val="21"/>
        </w:rPr>
        <w:t>——BioFoundry</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BioFoundry</w:t>
      </w:r>
      <w:r w:rsidRPr="00656AC2">
        <w:rPr>
          <w:rFonts w:asciiTheme="minorEastAsia" w:eastAsiaTheme="minorEastAsia" w:hAnsiTheme="minorEastAsia" w:cs="宋体" w:hint="eastAsia"/>
          <w:szCs w:val="21"/>
        </w:rPr>
        <w:t>包括一系列经优化过的合成生物学实验流程，适应生物操作的硬件系统，以及与之匹配的软件系统。利用该系统，研究人员得以从繁复的机械劳动中抽身，将更多时间精力用于创造性的工作。研究人员只需利用生物</w:t>
      </w:r>
      <w:r w:rsidRPr="00656AC2">
        <w:rPr>
          <w:rFonts w:asciiTheme="minorEastAsia" w:eastAsiaTheme="minorEastAsia" w:hAnsiTheme="minorEastAsia" w:cs="宋体"/>
          <w:szCs w:val="21"/>
        </w:rPr>
        <w:t>CAD</w:t>
      </w:r>
      <w:r w:rsidRPr="00656AC2">
        <w:rPr>
          <w:rFonts w:asciiTheme="minorEastAsia" w:eastAsiaTheme="minorEastAsia" w:hAnsiTheme="minorEastAsia" w:cs="宋体" w:hint="eastAsia"/>
          <w:szCs w:val="21"/>
        </w:rPr>
        <w:t>平台上将自己的工程改造思路表达出来，</w:t>
      </w:r>
      <w:r w:rsidRPr="00656AC2">
        <w:rPr>
          <w:rFonts w:asciiTheme="minorEastAsia" w:eastAsiaTheme="minorEastAsia" w:hAnsiTheme="minorEastAsia" w:cs="宋体"/>
          <w:szCs w:val="21"/>
        </w:rPr>
        <w:t>BioFoundry</w:t>
      </w:r>
      <w:r w:rsidRPr="00656AC2">
        <w:rPr>
          <w:rFonts w:asciiTheme="minorEastAsia" w:eastAsiaTheme="minorEastAsia" w:hAnsiTheme="minorEastAsia" w:cs="宋体" w:hint="eastAsia"/>
          <w:szCs w:val="21"/>
        </w:rPr>
        <w:t>就可自主完成后续实验。该平台可完成生物实验中常用的大多数分子学与细胞学操作，无需人工干预，通量高，速度快，杜绝了人为错误。操作员只需每天为平台补充试剂与耗材即可。</w:t>
      </w:r>
      <w:r w:rsidRPr="00656AC2">
        <w:rPr>
          <w:rFonts w:asciiTheme="minorEastAsia" w:eastAsiaTheme="minorEastAsia" w:hAnsiTheme="minorEastAsia" w:cs="宋体"/>
          <w:szCs w:val="21"/>
        </w:rPr>
        <w:t>BioFoundry</w:t>
      </w:r>
      <w:r w:rsidRPr="00656AC2">
        <w:rPr>
          <w:rFonts w:asciiTheme="minorEastAsia" w:eastAsiaTheme="minorEastAsia" w:hAnsiTheme="minorEastAsia" w:cs="宋体" w:hint="eastAsia"/>
          <w:szCs w:val="21"/>
        </w:rPr>
        <w:t>利用实验室信息管理系统（</w:t>
      </w:r>
      <w:r w:rsidRPr="00656AC2">
        <w:rPr>
          <w:rFonts w:asciiTheme="minorEastAsia" w:eastAsiaTheme="minorEastAsia" w:hAnsiTheme="minorEastAsia" w:cs="宋体"/>
          <w:szCs w:val="21"/>
        </w:rPr>
        <w:t>LIMS</w:t>
      </w:r>
      <w:r w:rsidRPr="00656AC2">
        <w:rPr>
          <w:rFonts w:asciiTheme="minorEastAsia" w:eastAsiaTheme="minorEastAsia" w:hAnsiTheme="minorEastAsia" w:cs="宋体" w:hint="eastAsia"/>
          <w:szCs w:val="21"/>
        </w:rPr>
        <w:t>）对样品的位置和数据进行全程追踪，以便后期分析。该平台采用了柔性化设计，通过对软硬件系统的模块化调用可以在不同的研发任务之间快速切换，能广泛应用于发酵菌种开发，酶优化，药物筛选，人类细胞系改造等领域。我们利用该平台实现了的全自动高通量</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组装、全基因组改造、工业菌种筛选等研发流程，验证了其灵活性及强大的生物加工能力。再此基础上，结合机器学习算法，可以实现生物系统设计</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制造</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加工</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学习的闭环迭代，从而完成更加复杂的研发任务。我们已与全球最大的两家生物化工企业展开合作，利用</w:t>
      </w:r>
      <w:r w:rsidRPr="00656AC2">
        <w:rPr>
          <w:rFonts w:asciiTheme="minorEastAsia" w:eastAsiaTheme="minorEastAsia" w:hAnsiTheme="minorEastAsia" w:cs="宋体"/>
          <w:szCs w:val="21"/>
        </w:rPr>
        <w:t>BioFoundry</w:t>
      </w:r>
      <w:r w:rsidRPr="00656AC2">
        <w:rPr>
          <w:rFonts w:asciiTheme="minorEastAsia" w:eastAsiaTheme="minorEastAsia" w:hAnsiTheme="minorEastAsia" w:cs="宋体" w:hint="eastAsia"/>
          <w:szCs w:val="21"/>
        </w:rPr>
        <w:t>极大地加快了企业的研发进程。</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201700133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项目名称：绿色纯天然乳胶绵成型工艺技术研发</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地区：韩国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纯天然乳胶海绵具有合成海绵难以替代的绿色环保、高回弹拉伸性、低形变等优势，在全球市场呈现爆炸性的增长。目前激烈的市场竞争与巨大的需求，对我国乳胶海绵产品的工艺改进、新类型开发、生产设备</w:t>
      </w:r>
      <w:r w:rsidRPr="00656AC2">
        <w:rPr>
          <w:rFonts w:asciiTheme="minorEastAsia" w:eastAsiaTheme="minorEastAsia" w:hAnsiTheme="minorEastAsia" w:cs="宋体" w:hint="eastAsia"/>
          <w:szCs w:val="21"/>
        </w:rPr>
        <w:lastRenderedPageBreak/>
        <w:t>自动化等，提出了更迫切的要求。国内乳胶海绵片材主要以天然乳胶与化学合成乳胶混合的邓禄普工艺生产，自动化程度低，产品工艺品质达不到绿色环保要求，不利于人体健康。而市场主导的纯天然乳胶海绵片材生产技术被海外公司的塔拉蕾工艺所垄断，该技术生产设备成本高，产品价格昂贵，无法适应市场需求。因此，如何突破海外技术壁垒，研发低成本高性能纯天然乳胶海绵是我国乳胶行业一个无法回避的难题。为解决我国纯天然乳胶海绵低密度大尺寸片材无法成型加工的关键技术问题，研发纯天然乳胶新型发泡工艺，克服纯天然乳胶海绵产品机械性能差、生产成本高、设备自动化程度低的世界性难题，弥补国内的技术空白，基于申请人团队的技术优势和前期实践，拟申请研发该项目。目标：</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）研发低密度纯天然乳胶海绵片材：厚度：＞</w:t>
      </w:r>
      <w:r w:rsidRPr="00656AC2">
        <w:rPr>
          <w:rFonts w:asciiTheme="minorEastAsia" w:eastAsiaTheme="minorEastAsia" w:hAnsiTheme="minorEastAsia" w:cs="宋体"/>
          <w:szCs w:val="21"/>
        </w:rPr>
        <w:t>50 mm</w:t>
      </w:r>
      <w:r w:rsidRPr="00656AC2">
        <w:rPr>
          <w:rFonts w:asciiTheme="minorEastAsia" w:eastAsiaTheme="minorEastAsia" w:hAnsiTheme="minorEastAsia" w:cs="宋体" w:hint="eastAsia"/>
          <w:szCs w:val="21"/>
        </w:rPr>
        <w:t>；回弹性：＞</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；压缩永久变形（</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）结合纳米合成工艺，研发功能性纳米复合乳胶海绵，拓展乳胶海绵新品种。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201700135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项目名称：新型绿色电子废弃物提金技术及其产业化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第一参赛者姓名：顾帅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电子废弃物已经成为发展中国家的一个严重的生态问题，</w:t>
      </w:r>
      <w:r w:rsidRPr="00656AC2">
        <w:rPr>
          <w:rFonts w:asciiTheme="minorEastAsia" w:eastAsiaTheme="minorEastAsia" w:hAnsiTheme="minorEastAsia" w:cs="宋体"/>
          <w:szCs w:val="21"/>
        </w:rPr>
        <w:t>2014</w:t>
      </w:r>
      <w:r w:rsidRPr="00656AC2">
        <w:rPr>
          <w:rFonts w:asciiTheme="minorEastAsia" w:eastAsiaTheme="minorEastAsia" w:hAnsiTheme="minorEastAsia" w:cs="宋体" w:hint="eastAsia"/>
          <w:szCs w:val="21"/>
        </w:rPr>
        <w:t>年全球共产生</w:t>
      </w:r>
      <w:r w:rsidRPr="00656AC2">
        <w:rPr>
          <w:rFonts w:asciiTheme="minorEastAsia" w:eastAsiaTheme="minorEastAsia" w:hAnsiTheme="minorEastAsia" w:cs="宋体"/>
          <w:szCs w:val="21"/>
        </w:rPr>
        <w:t>4180</w:t>
      </w:r>
      <w:r w:rsidRPr="00656AC2">
        <w:rPr>
          <w:rFonts w:asciiTheme="minorEastAsia" w:eastAsiaTheme="minorEastAsia" w:hAnsiTheme="minorEastAsia" w:cs="宋体" w:hint="eastAsia"/>
          <w:szCs w:val="21"/>
        </w:rPr>
        <w:t>万吨电子垃圾，其中有约</w:t>
      </w:r>
      <w:r w:rsidRPr="00656AC2">
        <w:rPr>
          <w:rFonts w:asciiTheme="minorEastAsia" w:eastAsiaTheme="minorEastAsia" w:hAnsiTheme="minorEastAsia" w:cs="宋体"/>
          <w:szCs w:val="21"/>
        </w:rPr>
        <w:t>70%-80%</w:t>
      </w:r>
      <w:r w:rsidRPr="00656AC2">
        <w:rPr>
          <w:rFonts w:asciiTheme="minorEastAsia" w:eastAsiaTheme="minorEastAsia" w:hAnsiTheme="minorEastAsia" w:cs="宋体" w:hint="eastAsia"/>
          <w:szCs w:val="21"/>
        </w:rPr>
        <w:t>的电子垃圾被倾销到中国，且自</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年起，中国每年约产生</w:t>
      </w:r>
      <w:r w:rsidRPr="00656AC2">
        <w:rPr>
          <w:rFonts w:asciiTheme="minorEastAsia" w:eastAsiaTheme="minorEastAsia" w:hAnsiTheme="minorEastAsia" w:cs="宋体"/>
          <w:szCs w:val="21"/>
        </w:rPr>
        <w:t>600</w:t>
      </w:r>
      <w:r w:rsidRPr="00656AC2">
        <w:rPr>
          <w:rFonts w:asciiTheme="minorEastAsia" w:eastAsiaTheme="minorEastAsia" w:hAnsiTheme="minorEastAsia" w:cs="宋体" w:hint="eastAsia"/>
          <w:szCs w:val="21"/>
        </w:rPr>
        <w:t>万吨的电子废弃物。电子废弃物（特别是手机和笔记本电脑）中含有大量的金、银、钯等贵金属，有很高的利用价值。但同时，电子垃圾中含重金属、聚溴二苯醚等有毒有害物质，如处理不当，会对环境和人类健康产生严重的危害。目前，国内外多采用王水溶解、氰化物溶解及高温熔炼方法对电子废弃物中的贵金属进行溶解回收，这些方法均会对环境造成严重的危害。本项目采用了一种新型绿色溶解技术回收溶解废弃物中的贵金属，不仅大幅提高了贵金属的溶解率，且不会对环境造成污染。该技术已经在实验室研发阶段得到验证。后续工作将侧重于新型绿色溶解液的最佳配比和溶液中贵金属分离技术的优化，以期建立健全一整套从电子废弃物及其他废弃物（如汽车尾气催化剂）中分离贵金属和稀土金属等的回收系统。本项目的市场需求巨大，市场前景广阔。项目初期计划以技术入股、技术转让，提供技术方案或者建立小型贵金属回收中心的模式进行。以现有绿色环保经济的新型溶解液的核心技术，开发出整套的贵金属回收工艺。项目初期阶段以提供溶解液为赢利点。</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201700148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项目名称：异构多机器人灾害信息的多维空间感知技术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第一参赛者姓名：霍建文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地区：俄罗斯联邦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罗斯·图灵科技团队，是一家能提供整套异构多机器人应用解决方案的专业技术研发团队，打造集自然灾害、事故灾难、社会安全事件等监测、预警、应急的</w:t>
      </w:r>
      <w:r w:rsidRPr="00656AC2">
        <w:rPr>
          <w:rFonts w:asciiTheme="minorEastAsia" w:eastAsiaTheme="minorEastAsia" w:hAnsiTheme="minorEastAsia" w:cs="宋体"/>
          <w:szCs w:val="21"/>
        </w:rPr>
        <w:t>5S</w:t>
      </w:r>
      <w:r w:rsidRPr="00656AC2">
        <w:rPr>
          <w:rFonts w:asciiTheme="minorEastAsia" w:eastAsiaTheme="minorEastAsia" w:hAnsiTheme="minorEastAsia" w:cs="宋体" w:hint="eastAsia"/>
          <w:szCs w:val="21"/>
        </w:rPr>
        <w:t>一体化服务品牌。团队以多用途球形机器人结构设计与多模态控制技术、异构多机器人分布式控制技术及全信息域数据融合技术为核心，形成陆空两用球形机器人、定制陆地特种机器人与多旋翼特种飞行器、监测与应急服务的多元化产品与服务。作为人工智能</w:t>
      </w:r>
      <w:r w:rsidRPr="00656AC2">
        <w:rPr>
          <w:rFonts w:asciiTheme="minorEastAsia" w:eastAsiaTheme="minorEastAsia" w:hAnsiTheme="minorEastAsia" w:cs="宋体" w:hint="eastAsia"/>
          <w:szCs w:val="21"/>
        </w:rPr>
        <w:lastRenderedPageBreak/>
        <w:t>技术的践行者，团队将致力于研发融入大数据、云计算的结构、模块化多机器人分布式自主协同作业技术。团队拟注册资本为</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万元，由团队合伙人筹资的技术和资金共占</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万元，引进融资</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万元，向银行申请</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万元贷款。预计公司成立</w:t>
      </w:r>
      <w:r w:rsidRPr="00656AC2">
        <w:rPr>
          <w:rFonts w:asciiTheme="minorEastAsia" w:eastAsiaTheme="minorEastAsia" w:hAnsiTheme="minorEastAsia" w:cs="宋体"/>
          <w:szCs w:val="21"/>
        </w:rPr>
        <w:t>2-3</w:t>
      </w:r>
      <w:r w:rsidRPr="00656AC2">
        <w:rPr>
          <w:rFonts w:asciiTheme="minorEastAsia" w:eastAsiaTheme="minorEastAsia" w:hAnsiTheme="minorEastAsia" w:cs="宋体" w:hint="eastAsia"/>
          <w:szCs w:val="21"/>
        </w:rPr>
        <w:t>年内收回投资成本，预计采用</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创业板上市的方式进行风险资本退出。团队邀请莫斯科鲍曼国立技术大学、清华大学互联网研究院、北京理工大学、西南科技大学等技术经验丰富的首席科学家与富有激情、活力的</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位创业者组成，通过学习国外先进科学技术知识，应用实践、报效于祖国。“远大求实、独立人格、同甘共苦、互利共赢”为团队的科学、文化精神；其团队的战略思想为“短期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盈利能力、中期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核心竞争力、长期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产业格局和可持续性”。</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201700149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OverLeap </w:t>
      </w:r>
      <w:r w:rsidRPr="00656AC2">
        <w:rPr>
          <w:rFonts w:asciiTheme="minorEastAsia" w:eastAsiaTheme="minorEastAsia" w:hAnsiTheme="minorEastAsia" w:cs="宋体" w:hint="eastAsia"/>
          <w:szCs w:val="21"/>
        </w:rPr>
        <w:t>一种增强现实系统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第一参赛者姓名：李明杰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Overleap</w:t>
      </w:r>
      <w:r w:rsidRPr="00656AC2">
        <w:rPr>
          <w:rFonts w:asciiTheme="minorEastAsia" w:eastAsiaTheme="minorEastAsia" w:hAnsiTheme="minorEastAsia" w:cs="宋体" w:hint="eastAsia"/>
          <w:szCs w:val="21"/>
        </w:rPr>
        <w:t>头戴式显示设备是一款建立在自有光学专利的基础上，结合了安卓平台与手势识别模组的智能</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设备。借助安卓平台强大的可扩展性，</w:t>
      </w:r>
      <w:r w:rsidRPr="00656AC2">
        <w:rPr>
          <w:rFonts w:asciiTheme="minorEastAsia" w:eastAsiaTheme="minorEastAsia" w:hAnsiTheme="minorEastAsia" w:cs="宋体"/>
          <w:szCs w:val="21"/>
        </w:rPr>
        <w:t>Overleap</w:t>
      </w:r>
      <w:r w:rsidRPr="00656AC2">
        <w:rPr>
          <w:rFonts w:asciiTheme="minorEastAsia" w:eastAsiaTheme="minorEastAsia" w:hAnsiTheme="minorEastAsia" w:cs="宋体" w:hint="eastAsia"/>
          <w:szCs w:val="21"/>
        </w:rPr>
        <w:t>开始了在电力培训、维修检测以及民用等多方市场的应用探索计划，个人用户的体验升级计划是我们团队目前正在着重准备的项目之一，计划将涉及教学、儿童教育、影视体验等多个相关市场，涉及千万的用户。团队目前由创始人、产品负责人以及商务负责人协同管理，计划在产品的设计上，着重针对单一市场的细分领域，在三至五年内逐步推进，以软硬件结合的方式，获取盈利。目前的融资需求为</w:t>
      </w:r>
      <w:r w:rsidRPr="00656AC2">
        <w:rPr>
          <w:rFonts w:asciiTheme="minorEastAsia" w:eastAsiaTheme="minorEastAsia" w:hAnsiTheme="minorEastAsia" w:cs="宋体"/>
          <w:szCs w:val="21"/>
        </w:rPr>
        <w:t>800</w:t>
      </w:r>
      <w:r w:rsidRPr="00656AC2">
        <w:rPr>
          <w:rFonts w:asciiTheme="minorEastAsia" w:eastAsiaTheme="minorEastAsia" w:hAnsiTheme="minorEastAsia" w:cs="宋体" w:hint="eastAsia"/>
          <w:szCs w:val="21"/>
        </w:rPr>
        <w:t>万，出让</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的股权，资金将用于大批量生产以及市场化探索，投资人可选择与公司建立长期战略合作关系或选择在下一轮融资时退出。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201700150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项目名称：革命性雾霾治理纳米材料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第一参赛者姓名：柯淳仁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MENANO</w:t>
      </w:r>
      <w:r w:rsidRPr="00656AC2">
        <w:rPr>
          <w:rFonts w:asciiTheme="minorEastAsia" w:eastAsiaTheme="minorEastAsia" w:hAnsiTheme="minorEastAsia" w:cs="宋体" w:hint="eastAsia"/>
          <w:szCs w:val="21"/>
        </w:rPr>
        <w:t>为研发型企业，专注于新能源及环境改善产品的开发，目前创办人</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柯淳仁</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已拥有多项专利，关于具有特殊结构的二氧化钛奈米颗粒，能使终端产品的效率大幅的提升，已在多项自身及国际科研中获得证实少则</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，多则达好几倍。</w:t>
      </w:r>
      <w:r w:rsidRPr="00656AC2">
        <w:rPr>
          <w:rFonts w:asciiTheme="minorEastAsia" w:eastAsiaTheme="minorEastAsia" w:hAnsiTheme="minorEastAsia" w:cs="宋体"/>
          <w:szCs w:val="21"/>
        </w:rPr>
        <w:t>MENANO</w:t>
      </w:r>
      <w:r w:rsidRPr="00656AC2">
        <w:rPr>
          <w:rFonts w:asciiTheme="minorEastAsia" w:eastAsiaTheme="minorEastAsia" w:hAnsiTheme="minorEastAsia" w:cs="宋体" w:hint="eastAsia"/>
          <w:szCs w:val="21"/>
        </w:rPr>
        <w:t>的产品能应用在多项领域，初步将会着手处理中国目前棘手的雾霾问题，在光照下，能够将有毒物质转化成无毒，並如前述，效能远比市面上产品好，例如</w:t>
      </w:r>
      <w:r w:rsidRPr="00656AC2">
        <w:rPr>
          <w:rFonts w:asciiTheme="minorEastAsia" w:eastAsiaTheme="minorEastAsia" w:hAnsiTheme="minorEastAsia" w:cs="宋体"/>
          <w:szCs w:val="21"/>
        </w:rPr>
        <w:t>NOx</w:t>
      </w:r>
      <w:r w:rsidRPr="00656AC2">
        <w:rPr>
          <w:rFonts w:asciiTheme="minorEastAsia" w:eastAsiaTheme="minorEastAsia" w:hAnsiTheme="minorEastAsia" w:cs="宋体" w:hint="eastAsia"/>
          <w:szCs w:val="21"/>
        </w:rPr>
        <w:t>的处理效能可望达</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倍之多。其还能够运用于太阳能电池、锂电池及水净化中，十分广泛，且这些领域的前景良好，皆是未来最火热的标的，因此未来整体市场至少有千亿级的水准。目前管理团队阵容优良，主要成员皆为曼大学生或毕业生，遍及各项领域。创办人（董事长）会专注于公司大方向布局及研发，共同创办人（朱文韬副董事长）则负责资金及产品整合。公司以小量生产及研发为主，盈利模式即为兜售小量高端产品予客户研发中心，接着进行专利授权获得营收，或委外代工进行量产，故为多角盈利，确保赚钱。融资</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年初步要求为</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万人民币，以能够在中国及各地进行客户初步开发。投资回报可达</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倍以上，但初步寻求长其投资者，希望于</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前不撤回资金，且本人预计</w:t>
      </w:r>
      <w:r w:rsidRPr="00656AC2">
        <w:rPr>
          <w:rFonts w:asciiTheme="minorEastAsia" w:eastAsiaTheme="minorEastAsia" w:hAnsiTheme="minorEastAsia" w:cs="宋体"/>
          <w:szCs w:val="21"/>
        </w:rPr>
        <w:t>MENANO</w:t>
      </w:r>
      <w:r w:rsidRPr="00656AC2">
        <w:rPr>
          <w:rFonts w:asciiTheme="minorEastAsia" w:eastAsiaTheme="minorEastAsia" w:hAnsiTheme="minorEastAsia" w:cs="宋体" w:hint="eastAsia"/>
          <w:szCs w:val="21"/>
        </w:rPr>
        <w:t>各项产品市场会于</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年后大爆发，届时获利</w:t>
      </w:r>
      <w:r w:rsidRPr="00656AC2">
        <w:rPr>
          <w:rFonts w:asciiTheme="minorEastAsia" w:eastAsiaTheme="minorEastAsia" w:hAnsiTheme="minorEastAsia" w:cs="宋体" w:hint="eastAsia"/>
          <w:szCs w:val="21"/>
        </w:rPr>
        <w:lastRenderedPageBreak/>
        <w:t>必为可观。附注</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企业主要负责人为柯淳仁（本人）创办人暨董事长，但此次回国路演由共同创办人暨副董事长朱文韬先生负责。</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201700151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项目名称：高效清除空气污染物气体（甲醛）的多孔材料技术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甲醛是最常见的室内空气污染物，已被世界卫生组织确定为致癌和致畸型物质。目前市面上应用的甲醛清除</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捕获材料，存在清除效率低、选择性差、二次污染等诸多缺陷。我们位于利物浦大学材料创新工场的团队设计合成了一种分子笼材料，每个分子上面有数个捕获甲醛的官能团。这种材料总甲醛吸附量比目前常用的活性炭材料高出了约</w:t>
      </w:r>
      <w:r w:rsidRPr="00656AC2">
        <w:rPr>
          <w:rFonts w:asciiTheme="minorEastAsia" w:eastAsiaTheme="minorEastAsia" w:hAnsiTheme="minorEastAsia" w:cs="宋体"/>
          <w:szCs w:val="21"/>
        </w:rPr>
        <w:t>800</w:t>
      </w:r>
      <w:r w:rsidRPr="00656AC2">
        <w:rPr>
          <w:rFonts w:asciiTheme="minorEastAsia" w:eastAsiaTheme="minorEastAsia" w:hAnsiTheme="minorEastAsia" w:cs="宋体" w:hint="eastAsia"/>
          <w:szCs w:val="21"/>
        </w:rPr>
        <w:t>倍；并且捕获甲醛后仍具有良好的热稳定性，即使在高温或高湿度下也不会重新释放甲醛，避免了二次污染。此项技术已成功获批美国专利（</w:t>
      </w:r>
      <w:r w:rsidRPr="00656AC2">
        <w:rPr>
          <w:rFonts w:asciiTheme="minorEastAsia" w:eastAsiaTheme="minorEastAsia" w:hAnsiTheme="minorEastAsia" w:cs="宋体"/>
          <w:szCs w:val="21"/>
        </w:rPr>
        <w:t>WO2016174468 A1</w:t>
      </w:r>
      <w:r w:rsidRPr="00656AC2">
        <w:rPr>
          <w:rFonts w:asciiTheme="minorEastAsia" w:eastAsiaTheme="minorEastAsia" w:hAnsiTheme="minorEastAsia" w:cs="宋体" w:hint="eastAsia"/>
          <w:szCs w:val="21"/>
        </w:rPr>
        <w:t>），并得到了英国工程和自然科学研究委员会（</w:t>
      </w:r>
      <w:r w:rsidRPr="00656AC2">
        <w:rPr>
          <w:rFonts w:asciiTheme="minorEastAsia" w:eastAsiaTheme="minorEastAsia" w:hAnsiTheme="minorEastAsia" w:cs="宋体"/>
          <w:szCs w:val="21"/>
        </w:rPr>
        <w:t>EPSRC</w:t>
      </w:r>
      <w:r w:rsidRPr="00656AC2">
        <w:rPr>
          <w:rFonts w:asciiTheme="minorEastAsia" w:eastAsiaTheme="minorEastAsia" w:hAnsiTheme="minorEastAsia" w:cs="宋体" w:hint="eastAsia"/>
          <w:szCs w:val="21"/>
        </w:rPr>
        <w:t>）初创基金的支持。</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月，该技术获得了英国皇家化学会创新技术大赛（</w:t>
      </w:r>
      <w:r w:rsidRPr="00656AC2">
        <w:rPr>
          <w:rFonts w:asciiTheme="minorEastAsia" w:eastAsiaTheme="minorEastAsia" w:hAnsiTheme="minorEastAsia" w:cs="宋体"/>
          <w:szCs w:val="21"/>
        </w:rPr>
        <w:t>RSC Emerging Technologies Competition</w:t>
      </w:r>
      <w:r w:rsidRPr="00656AC2">
        <w:rPr>
          <w:rFonts w:asciiTheme="minorEastAsia" w:eastAsiaTheme="minorEastAsia" w:hAnsiTheme="minorEastAsia" w:cs="宋体" w:hint="eastAsia"/>
          <w:szCs w:val="21"/>
        </w:rPr>
        <w:t>）一等奖（欧洲最权威的创新技术比赛，环境与健康类唯一的一等奖）。鉴于近年来室内空气甲醛污染现象广泛存在，分子笼材料以其优异的甲醛捕获能力和稳定性，在空气净化、环保涂料以及环保建材等方向有着巨大的应用潜力。目前本团队正专注开发此类材料在空气净化领域中的应用，利用此项技术打造出一款真正能够高效清除甲醛污染的空气过滤材料，并在此基础上设计生产家用，商用或汽车中使用的空气净化装置。</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11</w:t>
      </w:r>
      <w:r w:rsidRPr="00656AC2">
        <w:rPr>
          <w:rFonts w:asciiTheme="minorEastAsia" w:eastAsiaTheme="minorEastAsia" w:hAnsiTheme="minorEastAsia" w:cs="宋体" w:hint="eastAsia"/>
          <w:szCs w:val="21"/>
        </w:rPr>
        <w:t>月，我们已成功设计并生产了第一代基于此类材料的空气净化器样机。此外，目前团队正与荷兰阿克苏诺贝尔公司（</w:t>
      </w:r>
      <w:r w:rsidRPr="00656AC2">
        <w:rPr>
          <w:rFonts w:asciiTheme="minorEastAsia" w:eastAsiaTheme="minorEastAsia" w:hAnsiTheme="minorEastAsia" w:cs="宋体"/>
          <w:szCs w:val="21"/>
        </w:rPr>
        <w:t>AkzoNobel</w:t>
      </w:r>
      <w:r w:rsidRPr="00656AC2">
        <w:rPr>
          <w:rFonts w:asciiTheme="minorEastAsia" w:eastAsiaTheme="minorEastAsia" w:hAnsiTheme="minorEastAsia" w:cs="宋体" w:hint="eastAsia"/>
          <w:szCs w:val="21"/>
        </w:rPr>
        <w:t>）共同开发此类材料在环保涂料领域的应用。团队核心成员由数名在材料设计、材料合成以及计算化学方面经验丰富的专家博士组成，包括知名多孔材料专家、英国皇家科学院院士</w:t>
      </w:r>
      <w:r w:rsidRPr="00656AC2">
        <w:rPr>
          <w:rFonts w:asciiTheme="minorEastAsia" w:eastAsiaTheme="minorEastAsia" w:hAnsiTheme="minorEastAsia" w:cs="宋体"/>
          <w:szCs w:val="21"/>
        </w:rPr>
        <w:t>Andy Cooper</w:t>
      </w:r>
      <w:r w:rsidRPr="00656AC2">
        <w:rPr>
          <w:rFonts w:asciiTheme="minorEastAsia" w:eastAsiaTheme="minorEastAsia" w:hAnsiTheme="minorEastAsia" w:cs="宋体" w:hint="eastAsia"/>
          <w:szCs w:val="21"/>
        </w:rPr>
        <w:t>教授。整个技术团队依托利物浦大学材料创新工场（</w:t>
      </w:r>
      <w:r w:rsidRPr="00656AC2">
        <w:rPr>
          <w:rFonts w:asciiTheme="minorEastAsia" w:eastAsiaTheme="minorEastAsia" w:hAnsiTheme="minorEastAsia" w:cs="宋体"/>
          <w:szCs w:val="21"/>
        </w:rPr>
        <w:t>Materials Innovation Factory</w:t>
      </w:r>
      <w:r w:rsidRPr="00656AC2">
        <w:rPr>
          <w:rFonts w:asciiTheme="minorEastAsia" w:eastAsiaTheme="minorEastAsia" w:hAnsiTheme="minorEastAsia" w:cs="宋体" w:hint="eastAsia"/>
          <w:szCs w:val="21"/>
        </w:rPr>
        <w:t>）这一强大的科研平台，总投资达六千八百万英镑的材料创新工场是欧洲首个以计算机辅助新材料研发为主旨的研究中心。我们新材料研发团队的长期愿景是打造一个结合计算机</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人工智能设计、材料数据库以及工业机器人高通量合成技术的新材料发现平台，加速研发应用于污染处理、清洁能源等领域的功能性新材料。</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201700153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项目名称：毕欧生态农业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第一参赛者姓名：田庚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中央一号文件，连续</w:t>
      </w:r>
      <w:r w:rsidRPr="00656AC2">
        <w:rPr>
          <w:rFonts w:asciiTheme="minorEastAsia" w:eastAsiaTheme="minorEastAsia" w:hAnsiTheme="minorEastAsia" w:cs="宋体"/>
          <w:szCs w:val="21"/>
        </w:rPr>
        <w:t>13</w:t>
      </w:r>
      <w:r w:rsidRPr="00656AC2">
        <w:rPr>
          <w:rFonts w:asciiTheme="minorEastAsia" w:eastAsiaTheme="minorEastAsia" w:hAnsiTheme="minorEastAsia" w:cs="宋体" w:hint="eastAsia"/>
          <w:szCs w:val="21"/>
        </w:rPr>
        <w:t>年聚焦“三农问题”。提高农民收入、带动农村脱贫、解决农民的就业问题，是我们这个时代面临的一个巨大挑战。作为新一代大学生，我们有责任，也有义务回到农村，用自己的学识和知识，去建设新农村，改善农村落后的面貌，带动农民共同致富。目前国内现有的农业公司，大多是由合作社或者是农家乐改变而成，或者由大型投资公司控股的农业种植公司。结构单一，缺乏技术人才，追求</w:t>
      </w:r>
      <w:r w:rsidRPr="00656AC2">
        <w:rPr>
          <w:rFonts w:asciiTheme="minorEastAsia" w:eastAsiaTheme="minorEastAsia" w:hAnsiTheme="minorEastAsia" w:cs="宋体" w:hint="eastAsia"/>
          <w:szCs w:val="21"/>
        </w:rPr>
        <w:lastRenderedPageBreak/>
        <w:t>短期快速的盈利效益，从而导致产品的附加值过低，造成农业资源的变相浪费，无法到达提高农民收入，改善农村落后现状的目的。本公司是一家集生产养殖、农副产品加工、线上销售，休闲旅游加品牌效应于一体的现代化农业科技公司。依托目前流行的互联网、物联网资源，打造一个全新的营业模式。将第一产业、第二产业、第三产业进行整合，形成一个可持续发展的生态农业模式，以农民提高收入，带动农村发展为基础，旨在提高全民食品安全意识，建立知名农业品牌为特色的循环生态体系。同时，利用地面传感器，收集温度、风速等环境信息，在通过计算流体力学方法，构建计算机模拟模型，对风速、压强等信息进行预测，以达到降低种植风险的目的。同时，还可以对水质进行实时跟踪测量，以及遥感卫星对区域内的土地状况进行实时跟踪与分析。</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201700156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项目名称：面向智能超精密制造的嵌入式在线测量系统开发与应用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研发嵌入式超精密在线测量技术，并将其应用在先进制造，特别是超精密制造领域中，以服务于高端制造业研发和基础科学研究。产品采用世界领先的嵌入式在线测量技术，可实现纳米级光滑表面和微结构表面的在位测量及闭环加工，从根本上改善超精密制造生产流程，赋予生产母机智能化，进一步提高我国高端产品国际竞争力和先进制造水平。本项目产品包括嵌入式在线测量系统和加工</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测量闭环制造方案。其中，嵌入式在线测量系统包括超精密自由曲面结构光三维测量和微结构波长扫描干涉测量系统；加工</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测量闭环制造方案，包括在线测量校准关键技术、智能工艺优化技术、纳米补偿加工技术。同时，团队可为先进制造业的用户定制嵌入式在线测量集成方案。嵌入式在线测量技术，特别是纳米级精度测量以及复杂结构微表面测量，专业性强，技术门槛高，不易被复制取代。团队核心成员均在英国先进计量中心从事研究工作，具有多年超精密嵌入式三维测量和制造研发经验。本项目目前处于种子期，需资金</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万元的前期投资以实现产品样机的开发及技术更新。预计</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年内对接国内高端制造企业和创新科学园区，进行产品测试和技术推广；</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年内产品商用化，实现盈利，资产回报率为</w:t>
      </w:r>
      <w:r w:rsidRPr="00656AC2">
        <w:rPr>
          <w:rFonts w:asciiTheme="minorEastAsia" w:eastAsiaTheme="minorEastAsia" w:hAnsiTheme="minorEastAsia" w:cs="宋体"/>
          <w:szCs w:val="21"/>
        </w:rPr>
        <w:t>292.5%</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201700158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项目名称：草编艺术产业化创意转型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第一参赛者姓名：陈真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为文化创意产业化项目，工艺技术上整合上百种传统手工艺术、手绘艺术、喷绘艺术、剪纸艺术等。将这些传统艺术集中体现到草编艺术产品上。销售主要分为国际品牌代加工，电子商务及线下零售。国际品牌代工订单获取方式主要为参加国际展会，如拉斯维加斯</w:t>
      </w:r>
      <w:r w:rsidRPr="00656AC2">
        <w:rPr>
          <w:rFonts w:asciiTheme="minorEastAsia" w:eastAsiaTheme="minorEastAsia" w:hAnsiTheme="minorEastAsia" w:cs="宋体"/>
          <w:szCs w:val="21"/>
        </w:rPr>
        <w:t>MAGIC</w:t>
      </w:r>
      <w:r w:rsidRPr="00656AC2">
        <w:rPr>
          <w:rFonts w:asciiTheme="minorEastAsia" w:eastAsiaTheme="minorEastAsia" w:hAnsiTheme="minorEastAsia" w:cs="宋体" w:hint="eastAsia"/>
          <w:szCs w:val="21"/>
        </w:rPr>
        <w:t>展、大阪浙江出口商品展、东京礼品展等。再由国际展会衔接境外常年产品文化展厅，由文化展厅发掘潜在意向客户以及与境外粉丝互动。电子商务，采取移动社交营销</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体验营销模式</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线下高速配送。</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市场前景：草编产品编织工艺技术的不断创新发展</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始终保持着差异性和活力其他国家难以模仿或超越，因此能在海外时尚市场占有一席之地，各大国</w:t>
      </w:r>
      <w:r w:rsidRPr="00656AC2">
        <w:rPr>
          <w:rFonts w:asciiTheme="minorEastAsia" w:eastAsiaTheme="minorEastAsia" w:hAnsiTheme="minorEastAsia" w:cs="宋体" w:hint="eastAsia"/>
          <w:szCs w:val="21"/>
        </w:rPr>
        <w:lastRenderedPageBreak/>
        <w:t>际时尚品牌专柜里都能看到中国的草编织产品。庞大的海外需求，促使了草编业的进一步发展。近年草</w:t>
      </w:r>
      <w:r w:rsidRPr="00656AC2">
        <w:rPr>
          <w:rFonts w:asciiTheme="minorEastAsia" w:eastAsiaTheme="minorEastAsia" w:hAnsiTheme="minorEastAsia" w:cs="宋体" w:hint="eastAsia"/>
          <w:color w:val="000000"/>
          <w:szCs w:val="21"/>
        </w:rPr>
        <w:t>编手工艺术产品在日本市场大放异彩，成为我们主要关注的市场。</w:t>
      </w:r>
      <w:r w:rsidRPr="00656AC2">
        <w:rPr>
          <w:rFonts w:asciiTheme="minorEastAsia" w:eastAsiaTheme="minorEastAsia" w:hAnsiTheme="minorEastAsia" w:cs="宋体"/>
          <w:color w:val="000000"/>
          <w:szCs w:val="21"/>
        </w:rPr>
        <w:t xml:space="preserve">2. </w:t>
      </w:r>
      <w:r w:rsidRPr="00656AC2">
        <w:rPr>
          <w:rFonts w:asciiTheme="minorEastAsia" w:eastAsiaTheme="minorEastAsia" w:hAnsiTheme="minorEastAsia" w:cs="宋体" w:hint="eastAsia"/>
          <w:color w:val="000000"/>
          <w:szCs w:val="21"/>
        </w:rPr>
        <w:t>融资及落地情况：项目已经集资</w:t>
      </w:r>
      <w:r w:rsidRPr="00656AC2">
        <w:rPr>
          <w:rFonts w:asciiTheme="minorEastAsia" w:eastAsiaTheme="minorEastAsia" w:hAnsiTheme="minorEastAsia" w:cs="宋体"/>
          <w:color w:val="000000"/>
          <w:szCs w:val="21"/>
        </w:rPr>
        <w:t>3000</w:t>
      </w:r>
      <w:r w:rsidRPr="00656AC2">
        <w:rPr>
          <w:rFonts w:asciiTheme="minorEastAsia" w:eastAsiaTheme="minorEastAsia" w:hAnsiTheme="minorEastAsia" w:cs="宋体" w:hint="eastAsia"/>
          <w:color w:val="000000"/>
          <w:szCs w:val="21"/>
        </w:rPr>
        <w:t>万并且在台州湾循环经济产业集聚区落地。暂不接受风投。</w:t>
      </w:r>
      <w:r w:rsidRPr="00656AC2">
        <w:rPr>
          <w:rFonts w:asciiTheme="minorEastAsia" w:eastAsiaTheme="minorEastAsia" w:hAnsiTheme="minorEastAsia" w:cs="宋体"/>
          <w:color w:val="000000"/>
          <w:szCs w:val="21"/>
        </w:rPr>
        <w:t xml:space="preserve">3. </w:t>
      </w:r>
      <w:r w:rsidRPr="00656AC2">
        <w:rPr>
          <w:rFonts w:asciiTheme="minorEastAsia" w:eastAsiaTheme="minorEastAsia" w:hAnsiTheme="minorEastAsia" w:cs="宋体" w:hint="eastAsia"/>
          <w:color w:val="000000"/>
          <w:szCs w:val="21"/>
        </w:rPr>
        <w:t>核心管理团队：陈真、陈熙、陈夫才、江素芬、孙怡媛、孙立。</w:t>
      </w:r>
      <w:r w:rsidRPr="00656AC2">
        <w:rPr>
          <w:rFonts w:asciiTheme="minorEastAsia" w:eastAsiaTheme="minorEastAsia" w:hAnsiTheme="minorEastAsia" w:cs="宋体"/>
          <w:color w:val="000000"/>
          <w:szCs w:val="21"/>
        </w:rPr>
        <w:t xml:space="preserve">4. </w:t>
      </w:r>
      <w:r w:rsidRPr="00656AC2">
        <w:rPr>
          <w:rFonts w:asciiTheme="minorEastAsia" w:eastAsiaTheme="minorEastAsia" w:hAnsiTheme="minorEastAsia" w:cs="宋体" w:hint="eastAsia"/>
          <w:color w:val="000000"/>
          <w:szCs w:val="21"/>
        </w:rPr>
        <w:t>意向合作单位：连锁超市、在线销售平台、人才机构、品牌商、景区、旅行社、贸易公司、艺术院校、浙江省内的园区电子商务园区。</w:t>
      </w:r>
      <w:r w:rsidRPr="00656AC2">
        <w:rPr>
          <w:rFonts w:asciiTheme="minorEastAsia" w:eastAsiaTheme="minorEastAsia" w:hAnsiTheme="minorEastAsia" w:cs="宋体"/>
          <w:color w:val="000000"/>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201700160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项目名称：快速细菌检测技术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第一参赛者姓名：杨骏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细菌检测在临床医学、水质检测和食品卫生等领域都有不可替代的应用。目前细菌检测的金标准是通过细菌培养并对菌落进行分析来得出结论。但由于很多细菌繁殖周期长，所以通过细菌培养得出结论的方法耗时很长。以结核菌检测为例，目前临床上结核病的确诊时间需要两周到四周的时间，这大大影响了病人的治疗进度和效果。现有的其他结核菌检测手段（如痰涂片检查）虽然检测时间较快，但不能满足临床所需的准确率，假阳性比例很高。因此，医学界需要一种快速、准确并且价格低的结核菌检测方法。我们的快速细菌检测技术完全不改变基于细菌培养的金标准检测原理，但可将检测时间缩短</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倍以上。该技术能做到一天以内同时完成结核菌阴阳性检测和病人的抗药性检测，并且检测成本很低（与细菌培养法相当）。这将大大提高临床结核病的诊断效率，使病人得到更及时和精准的治疗。快速细菌培养技术可用于任何活性细菌的检测。我们的目标是以结核菌检测为起点，把我们的产品发展为一个细菌检测的多元化平台。通过一次检测，同时获得多种细菌感染和抗药性信息。希望有任何细菌检测需求的企业或组织联系我们。</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201700161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项目名称：遥感和地理信息数据的处理及应用平台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第一参赛者姓名：李喆</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color w:val="FF0000"/>
          <w:szCs w:val="21"/>
        </w:rPr>
        <w:t>开采夫</w:t>
      </w:r>
      <w:r w:rsidRPr="00656AC2">
        <w:rPr>
          <w:rFonts w:asciiTheme="minorEastAsia" w:eastAsiaTheme="minorEastAsia" w:hAnsiTheme="minorEastAsia" w:cs="宋体" w:hint="eastAsia"/>
          <w:szCs w:val="21"/>
        </w:rPr>
        <w:t>地球空间平台</w:t>
      </w:r>
      <w:r w:rsidRPr="00656AC2">
        <w:rPr>
          <w:rFonts w:asciiTheme="minorEastAsia" w:eastAsiaTheme="minorEastAsia" w:hAnsiTheme="minorEastAsia" w:cs="宋体"/>
          <w:szCs w:val="21"/>
        </w:rPr>
        <w:t>KGP</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KCharf Geospace Platform</w:t>
      </w:r>
      <w:r w:rsidRPr="00656AC2">
        <w:rPr>
          <w:rFonts w:asciiTheme="minorEastAsia" w:eastAsiaTheme="minorEastAsia" w:hAnsiTheme="minorEastAsia" w:cs="宋体" w:hint="eastAsia"/>
          <w:szCs w:val="21"/>
        </w:rPr>
        <w:t>）是团队经过</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年沉淀迭代，自主研发的遥感</w:t>
      </w:r>
      <w:r w:rsidRPr="00656AC2">
        <w:rPr>
          <w:rFonts w:asciiTheme="minorEastAsia" w:eastAsiaTheme="minorEastAsia" w:hAnsiTheme="minorEastAsia" w:cs="宋体"/>
          <w:szCs w:val="21"/>
        </w:rPr>
        <w:t>GIS</w:t>
      </w:r>
      <w:r w:rsidRPr="00656AC2">
        <w:rPr>
          <w:rFonts w:asciiTheme="minorEastAsia" w:eastAsiaTheme="minorEastAsia" w:hAnsiTheme="minorEastAsia" w:cs="宋体" w:hint="eastAsia"/>
          <w:szCs w:val="21"/>
        </w:rPr>
        <w:t>一体化基础软件，实现了遥感和地理信息从数据到软件架构体系的真正融合，</w:t>
      </w:r>
      <w:r w:rsidRPr="00656AC2">
        <w:rPr>
          <w:rFonts w:asciiTheme="minorEastAsia" w:eastAsiaTheme="minorEastAsia" w:hAnsiTheme="minorEastAsia" w:cs="宋体"/>
          <w:szCs w:val="21"/>
        </w:rPr>
        <w:t>KGP</w:t>
      </w:r>
      <w:r w:rsidRPr="00656AC2">
        <w:rPr>
          <w:rFonts w:asciiTheme="minorEastAsia" w:eastAsiaTheme="minorEastAsia" w:hAnsiTheme="minorEastAsia" w:cs="宋体" w:hint="eastAsia"/>
          <w:szCs w:val="21"/>
        </w:rPr>
        <w:t>能将实时、动态、多时相采集的空间信息进行实时处理展示，又能将海量的空间数据有效的分析和管理。通过提升遥感影像的利用价值，实现卫星使用效率最大化。软件基于汇编和</w:t>
      </w:r>
      <w:r w:rsidRPr="00656AC2">
        <w:rPr>
          <w:rFonts w:asciiTheme="minorEastAsia" w:eastAsiaTheme="minorEastAsia" w:hAnsiTheme="minorEastAsia" w:cs="宋体"/>
          <w:szCs w:val="21"/>
        </w:rPr>
        <w:t>C++</w:t>
      </w:r>
      <w:r w:rsidRPr="00656AC2">
        <w:rPr>
          <w:rFonts w:asciiTheme="minorEastAsia" w:eastAsiaTheme="minorEastAsia" w:hAnsiTheme="minorEastAsia" w:cs="宋体" w:hint="eastAsia"/>
          <w:szCs w:val="21"/>
        </w:rPr>
        <w:t>底层基核，核心代码、核心算法全部自主研发，</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全面自主可控。以独有的</w:t>
      </w:r>
      <w:r w:rsidRPr="00656AC2">
        <w:rPr>
          <w:rFonts w:asciiTheme="minorEastAsia" w:eastAsiaTheme="minorEastAsia" w:hAnsiTheme="minorEastAsia" w:cs="宋体"/>
          <w:szCs w:val="21"/>
        </w:rPr>
        <w:t>KGlobal</w:t>
      </w:r>
      <w:r w:rsidRPr="00656AC2">
        <w:rPr>
          <w:rFonts w:asciiTheme="minorEastAsia" w:eastAsiaTheme="minorEastAsia" w:hAnsiTheme="minorEastAsia" w:cs="宋体" w:hint="eastAsia"/>
          <w:szCs w:val="21"/>
        </w:rPr>
        <w:t>为基础技术框架，集成了包括二三维在内的十多种展示手段，确立了以视景为中心的</w:t>
      </w:r>
      <w:r w:rsidRPr="00656AC2">
        <w:rPr>
          <w:rFonts w:asciiTheme="minorEastAsia" w:eastAsiaTheme="minorEastAsia" w:hAnsiTheme="minorEastAsia" w:cs="宋体"/>
          <w:szCs w:val="21"/>
        </w:rPr>
        <w:t>GIS</w:t>
      </w:r>
      <w:r w:rsidRPr="00656AC2">
        <w:rPr>
          <w:rFonts w:asciiTheme="minorEastAsia" w:eastAsiaTheme="minorEastAsia" w:hAnsiTheme="minorEastAsia" w:cs="宋体" w:hint="eastAsia"/>
          <w:szCs w:val="21"/>
        </w:rPr>
        <w:t>展示技术体系。不依赖昂贵硬件，普通</w:t>
      </w:r>
      <w:r w:rsidRPr="00656AC2">
        <w:rPr>
          <w:rFonts w:asciiTheme="minorEastAsia" w:eastAsiaTheme="minorEastAsia" w:hAnsiTheme="minorEastAsia" w:cs="宋体"/>
          <w:szCs w:val="21"/>
        </w:rPr>
        <w:t>PC</w:t>
      </w:r>
      <w:r w:rsidRPr="00656AC2">
        <w:rPr>
          <w:rFonts w:asciiTheme="minorEastAsia" w:eastAsiaTheme="minorEastAsia" w:hAnsiTheme="minorEastAsia" w:cs="宋体" w:hint="eastAsia"/>
          <w:szCs w:val="21"/>
        </w:rPr>
        <w:t>端可通过</w:t>
      </w:r>
      <w:r w:rsidRPr="00656AC2">
        <w:rPr>
          <w:rFonts w:asciiTheme="minorEastAsia" w:eastAsiaTheme="minorEastAsia" w:hAnsiTheme="minorEastAsia" w:cs="宋体"/>
          <w:szCs w:val="21"/>
        </w:rPr>
        <w:t>KGP</w:t>
      </w:r>
      <w:r w:rsidRPr="00656AC2">
        <w:rPr>
          <w:rFonts w:asciiTheme="minorEastAsia" w:eastAsiaTheme="minorEastAsia" w:hAnsiTheme="minorEastAsia" w:cs="宋体" w:hint="eastAsia"/>
          <w:szCs w:val="21"/>
        </w:rPr>
        <w:t>软件进行遥感原始数据实时自动校正、拼接，快速处理</w:t>
      </w:r>
      <w:r w:rsidRPr="00656AC2">
        <w:rPr>
          <w:rFonts w:asciiTheme="minorEastAsia" w:eastAsiaTheme="minorEastAsia" w:hAnsiTheme="minorEastAsia" w:cs="宋体"/>
          <w:szCs w:val="21"/>
        </w:rPr>
        <w:t>EB</w:t>
      </w:r>
      <w:r w:rsidRPr="00656AC2">
        <w:rPr>
          <w:rFonts w:asciiTheme="minorEastAsia" w:eastAsiaTheme="minorEastAsia" w:hAnsiTheme="minorEastAsia" w:cs="宋体" w:hint="eastAsia"/>
          <w:szCs w:val="21"/>
        </w:rPr>
        <w:t>级遥感数据，且可无损播放遥感视频。应用领域：</w:t>
      </w:r>
      <w:r w:rsidRPr="00656AC2">
        <w:rPr>
          <w:rFonts w:asciiTheme="minorEastAsia" w:eastAsiaTheme="minorEastAsia" w:hAnsiTheme="minorEastAsia" w:cs="宋体"/>
          <w:szCs w:val="21"/>
        </w:rPr>
        <w:t>2G</w:t>
      </w:r>
      <w:r w:rsidRPr="00656AC2">
        <w:rPr>
          <w:rFonts w:asciiTheme="minorEastAsia" w:eastAsiaTheme="minorEastAsia" w:hAnsiTheme="minorEastAsia" w:cs="宋体" w:hint="eastAsia"/>
          <w:szCs w:val="21"/>
        </w:rPr>
        <w:t>可用于国家测绘、城市规划、地产监控、抢险救灾、农业植保、环境监测、森林管控等；</w:t>
      </w:r>
      <w:r w:rsidRPr="00656AC2">
        <w:rPr>
          <w:rFonts w:asciiTheme="minorEastAsia" w:eastAsiaTheme="minorEastAsia" w:hAnsiTheme="minorEastAsia" w:cs="宋体"/>
          <w:szCs w:val="21"/>
        </w:rPr>
        <w:t>2M</w:t>
      </w:r>
      <w:r w:rsidRPr="00656AC2">
        <w:rPr>
          <w:rFonts w:asciiTheme="minorEastAsia" w:eastAsiaTheme="minorEastAsia" w:hAnsiTheme="minorEastAsia" w:cs="宋体" w:hint="eastAsia"/>
          <w:szCs w:val="21"/>
        </w:rPr>
        <w:t>可应用于军事侦查、导弹预警、海洋监视、武器制导、军事测绘、兵棋推演、边防管控、反恐、缉毒、消防等；</w:t>
      </w:r>
      <w:r w:rsidRPr="00656AC2">
        <w:rPr>
          <w:rFonts w:asciiTheme="minorEastAsia" w:eastAsiaTheme="minorEastAsia" w:hAnsiTheme="minorEastAsia" w:cs="宋体"/>
          <w:szCs w:val="21"/>
        </w:rPr>
        <w:t>2B</w:t>
      </w:r>
      <w:r w:rsidRPr="00656AC2">
        <w:rPr>
          <w:rFonts w:asciiTheme="minorEastAsia" w:eastAsiaTheme="minorEastAsia" w:hAnsiTheme="minorEastAsia" w:cs="宋体" w:hint="eastAsia"/>
          <w:szCs w:val="21"/>
        </w:rPr>
        <w:t>可应用于房地产、民航、采矿、石油、旅游、期货、物流、智能网联汽车、大数据应用等。团队</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年取得二级保密资质，已有稳</w:t>
      </w:r>
      <w:r w:rsidRPr="00656AC2">
        <w:rPr>
          <w:rFonts w:asciiTheme="minorEastAsia" w:eastAsiaTheme="minorEastAsia" w:hAnsiTheme="minorEastAsia" w:cs="宋体" w:hint="eastAsia"/>
          <w:szCs w:val="21"/>
        </w:rPr>
        <w:lastRenderedPageBreak/>
        <w:t>定的军工市场渠道并积极拓展</w:t>
      </w:r>
      <w:r w:rsidRPr="00656AC2">
        <w:rPr>
          <w:rFonts w:asciiTheme="minorEastAsia" w:eastAsiaTheme="minorEastAsia" w:hAnsiTheme="minorEastAsia" w:cs="宋体"/>
          <w:szCs w:val="21"/>
        </w:rPr>
        <w:t>2G</w:t>
      </w:r>
      <w:r w:rsidRPr="00656AC2">
        <w:rPr>
          <w:rFonts w:asciiTheme="minorEastAsia" w:eastAsiaTheme="minorEastAsia" w:hAnsiTheme="minorEastAsia" w:cs="宋体" w:hint="eastAsia"/>
          <w:szCs w:val="21"/>
        </w:rPr>
        <w:t>市场，市场前景良好。拟引入相关渠道合作方和战略投资</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201700168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项目名称：新一代智能纳米润滑材料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第一参赛者姓名：王南南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做为新一代环保智能纳米双效自修复</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超润滑材料。其润滑性能比明星材料石墨烯更好，是美国航空航天局（</w:t>
      </w:r>
      <w:r w:rsidRPr="00656AC2">
        <w:rPr>
          <w:rFonts w:asciiTheme="minorEastAsia" w:eastAsiaTheme="minorEastAsia" w:hAnsiTheme="minorEastAsia" w:cs="宋体"/>
          <w:szCs w:val="21"/>
        </w:rPr>
        <w:t>NASA</w:t>
      </w:r>
      <w:r w:rsidRPr="00656AC2">
        <w:rPr>
          <w:rFonts w:asciiTheme="minorEastAsia" w:eastAsiaTheme="minorEastAsia" w:hAnsiTheme="minorEastAsia" w:cs="宋体" w:hint="eastAsia"/>
          <w:szCs w:val="21"/>
        </w:rPr>
        <w:t>）专用的航天特种润滑剂。可高效提升器件润滑性能，拥有独一无二的磨痕智能自我修复能力；可增加机械稳定性和使用寿命，各种极端条件下均可使用。是一款可有效减少</w:t>
      </w:r>
      <w:r w:rsidRPr="00656AC2">
        <w:rPr>
          <w:rFonts w:asciiTheme="minorEastAsia" w:eastAsiaTheme="minorEastAsia" w:hAnsiTheme="minorEastAsia" w:cs="宋体"/>
          <w:szCs w:val="21"/>
        </w:rPr>
        <w:t>PM2.5</w:t>
      </w:r>
      <w:r w:rsidRPr="00656AC2">
        <w:rPr>
          <w:rFonts w:asciiTheme="minorEastAsia" w:eastAsiaTheme="minorEastAsia" w:hAnsiTheme="minorEastAsia" w:cs="宋体" w:hint="eastAsia"/>
          <w:szCs w:val="21"/>
        </w:rPr>
        <w:t>和二氧化碳排放的节能环保产品。其在如高铁交通、新能源车、高端家用车、航天航空、核能发电、远洋运输、重型机械、精密加工、采油采矿、高科技军工产品等领域有着广阔的应用空间，市场规模超万亿元人民币。以该王牌材料为核心建立的英国埃克塞特大学先进功能材料实验室，是欧洲唯一的大型无机富勒烯研发中心。其首席科学家、英国皇家科学院工业会（院）士、英国皇家化学学会会士、英国材料、矿产和采矿研究院会士朱艳秋教授，师从哈罗德·克罗托爵士（因发现富勒烯获</w:t>
      </w:r>
      <w:r w:rsidRPr="00656AC2">
        <w:rPr>
          <w:rFonts w:asciiTheme="minorEastAsia" w:eastAsiaTheme="minorEastAsia" w:hAnsiTheme="minorEastAsia" w:cs="宋体"/>
          <w:szCs w:val="21"/>
        </w:rPr>
        <w:t>96</w:t>
      </w:r>
      <w:r w:rsidRPr="00656AC2">
        <w:rPr>
          <w:rFonts w:asciiTheme="minorEastAsia" w:eastAsiaTheme="minorEastAsia" w:hAnsiTheme="minorEastAsia" w:cs="宋体" w:hint="eastAsia"/>
          <w:szCs w:val="21"/>
        </w:rPr>
        <w:t>年诺贝尔化学奖），在新型无机富勒烯功能材料的基础科研与应用开发均处于国际顶尖地位。研制了一套成本可控、可大规模工业化生产该纳米材料的新工艺，并拥有英国和欧洲专利，一举打破美国技术垄断，为这新型材料的国产商业化道路奠定了基础。本团队建立半年时间里吸引意向投资超人民币一千万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201700169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第一参赛者姓名：徐超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打印的应用非常广泛，涉及医疗，航空航天，机械加工等多种领域，被用于加工人体替代骨骼，牙齿，制造飞行器精密零件和原型样机等。然而目前常用的金属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打印技术成本很高，因此市场出现了对于低成本的金属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打印技术的高度需求。该项目的负责人和核心技术人员，徐超博士，就读于加拿大蒙特利尔大学，从事金属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打印方向研究。博士期间在世界顶级期刊发表一篇关于金属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打印方向研究的论文，申请一项关于制备</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金属打印耗材方法的国际专利。徐超博士基于对现有的塑料</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打印机的研究，设计了一种新型打印头（</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打印机的核心部件）和相应的金属耗材。只要在普通塑料打印机上安装该新型打印头并使用我们提供的金属耗材，就可以进行金属的</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打印。一台普通的塑料打印机售价约为</w:t>
      </w:r>
      <w:r w:rsidRPr="00656AC2">
        <w:rPr>
          <w:rFonts w:asciiTheme="minorEastAsia" w:eastAsiaTheme="minorEastAsia" w:hAnsiTheme="minorEastAsia" w:cs="宋体"/>
          <w:szCs w:val="21"/>
        </w:rPr>
        <w:t>1-3</w:t>
      </w:r>
      <w:r w:rsidRPr="00656AC2">
        <w:rPr>
          <w:rFonts w:asciiTheme="minorEastAsia" w:eastAsiaTheme="minorEastAsia" w:hAnsiTheme="minorEastAsia" w:cs="宋体" w:hint="eastAsia"/>
          <w:szCs w:val="21"/>
        </w:rPr>
        <w:t>万人民币，通过我们的技术升级，它可以媲美售价约</w:t>
      </w:r>
      <w:r w:rsidRPr="00656AC2">
        <w:rPr>
          <w:rFonts w:asciiTheme="minorEastAsia" w:eastAsiaTheme="minorEastAsia" w:hAnsiTheme="minorEastAsia" w:cs="宋体"/>
          <w:szCs w:val="21"/>
        </w:rPr>
        <w:t>170</w:t>
      </w:r>
      <w:r w:rsidRPr="00656AC2">
        <w:rPr>
          <w:rFonts w:asciiTheme="minorEastAsia" w:eastAsiaTheme="minorEastAsia" w:hAnsiTheme="minorEastAsia" w:cs="宋体" w:hint="eastAsia"/>
          <w:szCs w:val="21"/>
        </w:rPr>
        <w:t>万元人民币的金属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打印行业是一个巨大的并且在逐年上升的市场，截至</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年，全球</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打印市场规模已经超过</w:t>
      </w:r>
      <w:r w:rsidRPr="00656AC2">
        <w:rPr>
          <w:rFonts w:asciiTheme="minorEastAsia" w:eastAsiaTheme="minorEastAsia" w:hAnsiTheme="minorEastAsia" w:cs="宋体"/>
          <w:szCs w:val="21"/>
        </w:rPr>
        <w:t>51</w:t>
      </w:r>
      <w:r w:rsidRPr="00656AC2">
        <w:rPr>
          <w:rFonts w:asciiTheme="minorEastAsia" w:eastAsiaTheme="minorEastAsia" w:hAnsiTheme="minorEastAsia" w:cs="宋体" w:hint="eastAsia"/>
          <w:szCs w:val="21"/>
        </w:rPr>
        <w:t>亿美元。国内外有</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多家塑料</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打印机的生产公司，由于激烈的行业竞争，这些公司都在研发和寻求新技术。如果使用我们设计的新型打印头，普通的塑料</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打印机便可替代成本几乎为其百倍的金属</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打印机。因此，该项目技术必将受到这些</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打印公司的青睐，而拥有巨大的潜在市场。该项目将采用</w:t>
      </w:r>
      <w:r w:rsidRPr="00656AC2">
        <w:rPr>
          <w:rFonts w:asciiTheme="minorEastAsia" w:eastAsiaTheme="minorEastAsia" w:hAnsiTheme="minorEastAsia" w:cs="宋体"/>
          <w:szCs w:val="21"/>
        </w:rPr>
        <w:t>B2B</w:t>
      </w:r>
      <w:r w:rsidRPr="00656AC2">
        <w:rPr>
          <w:rFonts w:asciiTheme="minorEastAsia" w:eastAsiaTheme="minorEastAsia" w:hAnsiTheme="minorEastAsia" w:cs="宋体" w:hint="eastAsia"/>
          <w:szCs w:val="21"/>
        </w:rPr>
        <w:t>的商业模式，将这种新型打印头和相应耗材出售给塑料</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打印机的生产厂家。由于这种新型的打印头只能使用我们所生产的耗材，</w:t>
      </w:r>
      <w:r w:rsidRPr="00656AC2">
        <w:rPr>
          <w:rFonts w:asciiTheme="minorEastAsia" w:eastAsiaTheme="minorEastAsia" w:hAnsiTheme="minorEastAsia" w:cs="宋体" w:hint="eastAsia"/>
          <w:szCs w:val="21"/>
        </w:rPr>
        <w:lastRenderedPageBreak/>
        <w:t>我们将主要通过加工和销售耗材获利。公司估值三年后将达到一亿人民币，拟出让</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的股份，融资</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万元。根据公司的发展战略规划，第二年中旬会收回成本，结束时会盈利</w:t>
      </w:r>
      <w:r w:rsidRPr="00656AC2">
        <w:rPr>
          <w:rFonts w:asciiTheme="minorEastAsia" w:eastAsiaTheme="minorEastAsia" w:hAnsiTheme="minorEastAsia" w:cs="宋体"/>
          <w:szCs w:val="21"/>
        </w:rPr>
        <w:t>2400</w:t>
      </w:r>
      <w:r w:rsidRPr="00656AC2">
        <w:rPr>
          <w:rFonts w:asciiTheme="minorEastAsia" w:eastAsiaTheme="minorEastAsia" w:hAnsiTheme="minorEastAsia" w:cs="宋体" w:hint="eastAsia"/>
          <w:szCs w:val="21"/>
        </w:rPr>
        <w:t>万元左右，在第三年结束时将获利约</w:t>
      </w:r>
      <w:r w:rsidRPr="00656AC2">
        <w:rPr>
          <w:rFonts w:asciiTheme="minorEastAsia" w:eastAsiaTheme="minorEastAsia" w:hAnsiTheme="minorEastAsia" w:cs="宋体"/>
          <w:szCs w:val="21"/>
        </w:rPr>
        <w:t>7500</w:t>
      </w:r>
      <w:r w:rsidRPr="00656AC2">
        <w:rPr>
          <w:rFonts w:asciiTheme="minorEastAsia" w:eastAsiaTheme="minorEastAsia" w:hAnsiTheme="minorEastAsia" w:cs="宋体" w:hint="eastAsia"/>
          <w:szCs w:val="21"/>
        </w:rPr>
        <w:t>万元，前三年累计共盈利一亿元。公司将在三年内上市，进行公开募股（</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），通过股权上市变现的方式使风险投资家成功退出。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201700170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项目名称：智能车载太阳能转化防护装置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第一参赛者姓名：赵祺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汽车尾气排放是环境环境污染的主要原因之一，并且汽车在自然环境中，任凭高温，风吹，雨打，对车体的损伤，鸟粪，树叶，尘土随时污染车体表面，但是没有任何方法解决这些问题，造成汽车使用年限下降、洗车次数增加、浪费水资源，及洗涤剂对环境的污染。目前本项目已获国家发明专利，目前在国内外还没有类似的产品和设计，属于汽车产品领域的一项新技术，实现自动防护装置和车体一体化技术架构的产品设计和研制实现汽车智能防护的产品设计和研制：通过程序控制器的编程，采用无线遥控操作，实现项目行程智能化。该项目操作简单、便捷，防雨雪、防晒、防尘、防冰雹、防窥视、可太阳能转化电能，增强私密空间等功能特点。适用范围：家庭用车、商务用车、军用运输设备及其他相关领域。本项目意义：</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实现汽车零部件“国产创造”并推动我国汽车技术发展。汽车配件进口、仿造是我国汽车生产的主要形式，发达国家一直致力于发展汽车技术，而我国汽车技术发展落后，自主知识产权成果少，与国外存在阶段性差距。本项目通过制造技术自主研发，使我国在这方面技术达到国际一流水平，克服对国外先进科技的依赖；</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）填补国内外设计的空白。国内外</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汽车自动车罩开发处于空白状态，大多注重理论研究，缺乏对实际工程需求及企业客户需求的了解，缺少设计经验及相关技术数据。因此，建立一套拥有自主知识产权，适合实际设计使用的</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设计十分必要；</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促进产业结构调整、经济转型升级。项目符合国家产业政策，是国家重点支持的发展领域；项目产品的应用将加快企业产品更新换代，使企业具备转型升级，快速响应市场竞争的能力；对地方经济和产业结构调整具有积极意义，对促进人员就业、保护环境等具有重要意义。项目实施</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年后，不仅可每年以给当地带来亿元的税收，而且通过业务的扩展，带动附属企业，可以增加</w:t>
      </w:r>
      <w:r w:rsidRPr="00656AC2">
        <w:rPr>
          <w:rFonts w:asciiTheme="minorEastAsia" w:eastAsiaTheme="minorEastAsia" w:hAnsiTheme="minorEastAsia" w:cs="宋体"/>
          <w:szCs w:val="21"/>
        </w:rPr>
        <w:t>1000-2000</w:t>
      </w:r>
      <w:r w:rsidRPr="00656AC2">
        <w:rPr>
          <w:rFonts w:asciiTheme="minorEastAsia" w:eastAsiaTheme="minorEastAsia" w:hAnsiTheme="minorEastAsia" w:cs="宋体" w:hint="eastAsia"/>
          <w:szCs w:val="21"/>
        </w:rPr>
        <w:t>人的就业问题，帮助当地政府解决人员安置和高科技人员的吸引问题，并且通过本企业产品的市场占有率的知名度，吸引更多的企业落户该地，创造更多的税收，为社会和国家做更多的贡献。</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201700171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项目名称：超精密六轴联动智能抛光及检测一体机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第一参赛者姓名：童振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本投资项目是商品化超精密六轴联动智能抛光及检测一体机。主要应用于快速成长的高附加值产品的低成本高效率的智能化加工。比如：人工关节加工、人眼修复、精密光学元器件等领域。</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201700174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项目名称：仓酷</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迷你仓订购平台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第一参赛者姓名：张思茹</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迷你仓是一种小微仓储设施，主要服务于个人用户和小微企业，</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月底市场调研统计显示，中国大陆现有迷你仓设施数已达</w:t>
      </w:r>
      <w:r w:rsidRPr="00656AC2">
        <w:rPr>
          <w:rFonts w:asciiTheme="minorEastAsia" w:eastAsiaTheme="minorEastAsia" w:hAnsiTheme="minorEastAsia" w:cs="宋体"/>
          <w:szCs w:val="21"/>
        </w:rPr>
        <w:t>458</w:t>
      </w:r>
      <w:r w:rsidRPr="00656AC2">
        <w:rPr>
          <w:rFonts w:asciiTheme="minorEastAsia" w:eastAsiaTheme="minorEastAsia" w:hAnsiTheme="minorEastAsia" w:cs="宋体" w:hint="eastAsia"/>
          <w:szCs w:val="21"/>
        </w:rPr>
        <w:t>个，数值一年增长三倍。近三年行业增幅在</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以上，预计十年内可达约</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亿规模。本平台使迷你仓使用者实现在线对迷你仓筛选比较、预定，并通过合作第三方或迷你仓开发商的物流配送帮助使用者出入仓，随时管理仓储物搬迁或仓库续租。该行业在中国前景广阔，已完成本土化适应阶段，且行业急需互联网化转换，优化订购流程、提升服务质量。上海处于大陆迷你仓的核心发展地区，对周边城市带动效果最为明显。本团队分工明确，了解本土化市场运作，现借鉴美国</w:t>
      </w:r>
      <w:r w:rsidRPr="00656AC2">
        <w:rPr>
          <w:rFonts w:asciiTheme="minorEastAsia" w:eastAsiaTheme="minorEastAsia" w:hAnsiTheme="minorEastAsia" w:cs="宋体"/>
          <w:szCs w:val="21"/>
        </w:rPr>
        <w:t>Sparefoot</w:t>
      </w:r>
      <w:r w:rsidRPr="00656AC2">
        <w:rPr>
          <w:rFonts w:asciiTheme="minorEastAsia" w:eastAsiaTheme="minorEastAsia" w:hAnsiTheme="minorEastAsia" w:cs="宋体" w:hint="eastAsia"/>
          <w:szCs w:val="21"/>
        </w:rPr>
        <w:t>初期成功的商业运作模式，只做平台服务，与迷你仓开发商积极展开合作，通过优质的服务获取用户与开发商的青睐。由于国内市场还处于起步阶段，在用户稳定的情况下，紧随市场步伐，通过融资、连锁经营，快速布局线下门店，以品牌的影响力、统一的培训运营，加以平台用户流量的导入，对原有开发商的吸纳整合，逐步实现大陆迷你仓市场统一，细分行业垄断运营，再整合相关行业现成生态圈、迈出国门。计划融资</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万人民币，出让</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的股权，用于国内行业认知推广、平台构建，未来以上市的方式获取回报收益。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201700175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项目名称：一种生物法处理景观水的工艺设备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第一参赛者姓名：刘兵</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经济发展，人类的生活水平不断进步，景观水在人民的居住环境中成为一道亮丽的风景。但是，由于现阶段整体环保意识不够强以及污水处理系统的不健全导致景观水在运行一段时期后出现大规模污染、水体水质明显降低、藻类疯长、景观水中生活的景观鱼类等生物由于水质恶劣而大规模死亡等现象。目前，景观水的水体污染处理工艺及相关有效的处理设备缺乏，处理方式单一、周期长并且处理效果不理想，而且不能从根本上解决景观水水体污染情况。针对现有景观水的水体污染处理技术存在的不足，本团队开发了一种景观水的生物处理系统，该系统结构简单，操作方便，处理效果好，并且可移动性强，适用范围广，而且方便更换部件，保证水质的净化效果。</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团队成员知识背景横跨环境、机械、自动化控制、经济管理、法律等领域，可有效确保公司决策的合理性和可行性。本产品根据日本先进的环境治理技术在日本研发，并在中国已取得相关专利证书。随着“水十条”、“十三五”规划出台后，我国的景观水处理具有万亿市场空缺，这是景观水处理设备绝佳良机，目前市场中无相同产品竞争，市场潜力巨大。本团队的技术开发人员资历雄厚，具有对产品开发创新能力，能对本开品的升级换代提供技术上的支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201700177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项目名称：全球景区视频直播（</w:t>
      </w:r>
      <w:r w:rsidRPr="00656AC2">
        <w:rPr>
          <w:rFonts w:asciiTheme="minorEastAsia" w:eastAsiaTheme="minorEastAsia" w:hAnsiTheme="minorEastAsia" w:cs="宋体"/>
          <w:szCs w:val="21"/>
        </w:rPr>
        <w:t>VTEC)</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概念：</w:t>
      </w:r>
      <w:r w:rsidRPr="00656AC2">
        <w:rPr>
          <w:rFonts w:asciiTheme="minorEastAsia" w:eastAsiaTheme="minorEastAsia" w:hAnsiTheme="minorEastAsia" w:cs="宋体"/>
          <w:szCs w:val="21"/>
        </w:rPr>
        <w:t xml:space="preserve">VTEC </w:t>
      </w:r>
      <w:r w:rsidRPr="00656AC2">
        <w:rPr>
          <w:rFonts w:asciiTheme="minorEastAsia" w:eastAsiaTheme="minorEastAsia" w:hAnsiTheme="minorEastAsia" w:cs="宋体" w:hint="eastAsia"/>
          <w:szCs w:val="21"/>
        </w:rPr>
        <w:t>采用全真立体电视技术为旅游景区做实时视频直播；通过云计算将视频提供给用户，用户之间可以共享和任意组合旅游内容</w:t>
      </w:r>
      <w:r w:rsidRPr="00656AC2">
        <w:rPr>
          <w:rFonts w:asciiTheme="minorEastAsia" w:eastAsiaTheme="minorEastAsia" w:hAnsiTheme="minorEastAsia" w:cs="宋体"/>
          <w:szCs w:val="21"/>
        </w:rPr>
        <w:t xml:space="preserve"> 2.</w:t>
      </w:r>
      <w:r w:rsidRPr="00656AC2">
        <w:rPr>
          <w:rFonts w:asciiTheme="minorEastAsia" w:eastAsiaTheme="minorEastAsia" w:hAnsiTheme="minorEastAsia" w:cs="宋体" w:hint="eastAsia"/>
          <w:szCs w:val="21"/>
        </w:rPr>
        <w:t>核心：运用分布于全球的摄像头，实时直播旅游区域的实景实况。</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主要功能：视频点播、视频直播、和互动推送三大核心功能。用户在任何地点能直观地预选定制旅游全程活动。</w:t>
      </w:r>
      <w:r w:rsidRPr="00656AC2">
        <w:rPr>
          <w:rFonts w:asciiTheme="minorEastAsia" w:eastAsiaTheme="minorEastAsia" w:hAnsiTheme="minorEastAsia" w:cs="宋体"/>
          <w:szCs w:val="21"/>
        </w:rPr>
        <w:t>VTEC</w:t>
      </w:r>
      <w:r w:rsidRPr="00656AC2">
        <w:rPr>
          <w:rFonts w:asciiTheme="minorEastAsia" w:eastAsiaTheme="minorEastAsia" w:hAnsiTheme="minorEastAsia" w:cs="宋体" w:hint="eastAsia"/>
          <w:szCs w:val="21"/>
        </w:rPr>
        <w:t>将彻底改变旅游电商（</w:t>
      </w:r>
      <w:r w:rsidRPr="00656AC2">
        <w:rPr>
          <w:rFonts w:asciiTheme="minorEastAsia" w:eastAsiaTheme="minorEastAsia" w:hAnsiTheme="minorEastAsia" w:cs="宋体"/>
          <w:szCs w:val="21"/>
        </w:rPr>
        <w:t>OTA</w:t>
      </w:r>
      <w:r w:rsidRPr="00656AC2">
        <w:rPr>
          <w:rFonts w:asciiTheme="minorEastAsia" w:eastAsiaTheme="minorEastAsia" w:hAnsiTheme="minorEastAsia" w:cs="宋体" w:hint="eastAsia"/>
          <w:szCs w:val="21"/>
        </w:rPr>
        <w:t>）与客户间的互动模式，催生出新的生活方式。</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201700178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Ultrasound-on-a-chip</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第一参赛者姓名：武文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此专利首次利用</w:t>
      </w:r>
      <w:r w:rsidRPr="00656AC2">
        <w:rPr>
          <w:rFonts w:asciiTheme="minorEastAsia" w:eastAsiaTheme="minorEastAsia" w:hAnsiTheme="minorEastAsia" w:cs="宋体"/>
          <w:szCs w:val="21"/>
        </w:rPr>
        <w:t>compress sensing</w:t>
      </w:r>
      <w:r w:rsidRPr="00656AC2">
        <w:rPr>
          <w:rFonts w:asciiTheme="minorEastAsia" w:eastAsiaTheme="minorEastAsia" w:hAnsiTheme="minorEastAsia" w:cs="宋体" w:hint="eastAsia"/>
          <w:szCs w:val="21"/>
        </w:rPr>
        <w:t>理论，将</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超图像的数据量大量压缩后作成像处理。由于数据量的大量减少使得系统的复杂程度和系统需要消耗的能量和体积都大幅降低，使得手持</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超设备和吞咽型超声探测设备都成为可能。片上超声图像处理系统现在已经流片成功。芯片在实验室进行了测试，并与普通</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超机的图像做了对比，压缩后的图像质量完全可以应用于临床。由于硬件成本的降低，使得生物医学图像的获取非常廉价。这些廉价的图像数据将以匿名的形式存储在云端，最终用于医疗研究和机器学习。基于云平台我们可以进行第一轮的</w:t>
      </w:r>
      <w:r w:rsidRPr="00656AC2">
        <w:rPr>
          <w:rFonts w:asciiTheme="minorEastAsia" w:eastAsiaTheme="minorEastAsia" w:hAnsiTheme="minorEastAsia" w:cs="宋体"/>
          <w:szCs w:val="21"/>
        </w:rPr>
        <w:t>ICO</w:t>
      </w:r>
      <w:r w:rsidRPr="00656AC2">
        <w:rPr>
          <w:rFonts w:asciiTheme="minorEastAsia" w:eastAsiaTheme="minorEastAsia" w:hAnsiTheme="minorEastAsia" w:cs="宋体" w:hint="eastAsia"/>
          <w:szCs w:val="21"/>
        </w:rPr>
        <w:t>，在不稀释股权的情况下获得第一笔启动资金。</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201700187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项目名称：管乐非民营企业培训学校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第一参赛者姓名：陶娅娜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成立能颁发从业资格证书的管乐类培训学校。发挥师资力量优势，与国内外知名同类院校合作开展业务。</w:t>
      </w:r>
      <w:r w:rsidRPr="00656AC2">
        <w:rPr>
          <w:rFonts w:asciiTheme="minorEastAsia" w:eastAsiaTheme="minorEastAsia" w:hAnsiTheme="minorEastAsia" w:cs="宋体"/>
          <w:szCs w:val="21"/>
        </w:rPr>
        <w:t xml:space="preserve"> 1. </w:t>
      </w:r>
      <w:r w:rsidRPr="00656AC2">
        <w:rPr>
          <w:rFonts w:asciiTheme="minorEastAsia" w:eastAsiaTheme="minorEastAsia" w:hAnsiTheme="minorEastAsia" w:cs="宋体" w:hint="eastAsia"/>
          <w:szCs w:val="21"/>
        </w:rPr>
        <w:t>技术优势：采用由国际顶尖管乐大师李天池、荣爱国独创教材，张国明独创教学体系，将管乐教学与乐团管理系统化、规范化、信息化。师资团队的学生在中国业内均为骨干力量。</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应用领域：管乐（民乐）教育、音乐类教育。</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市场前景：目前中国管乐专业培训市场尚处于起步阶段，全国专业院校中仅川音设有由李天池教授执教的管乐系。本项目具备填补该市场空白的实力及资质。</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管理团队：策划团队：陶娅娜女士，张铠铄先生；师资团队：李天池教授、荣爱国大校、张国明会长等中国管乐、行进管乐创始人、奠基人；市场运营顾问：樊明道先生，曾在多家国际知名金融公司担任高管；</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实施方案：</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）立足创业园，放眼全中国。与各地音乐专业师范院校、培训机构合作，开展学生教学与教师培训课程；</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）与国际知名大学合作，输送留学生；</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）成立综合音乐本科大学。</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盈利模式：建立以品牌为主要核心竞争力的商业模式。采用以精细化与规模化培训为主的双轨制销售模式。通过成本控制及绩效激励开源节流。搭配升学就业、器材销售等一条龙增值服务进行盈利。</w:t>
      </w:r>
      <w:r w:rsidRPr="00656AC2">
        <w:rPr>
          <w:rFonts w:asciiTheme="minorEastAsia" w:eastAsiaTheme="minorEastAsia" w:hAnsiTheme="minorEastAsia" w:cs="宋体"/>
          <w:szCs w:val="21"/>
        </w:rPr>
        <w:t xml:space="preserve">7. </w:t>
      </w:r>
      <w:r w:rsidRPr="00656AC2">
        <w:rPr>
          <w:rFonts w:asciiTheme="minorEastAsia" w:eastAsiaTheme="minorEastAsia" w:hAnsiTheme="minorEastAsia" w:cs="宋体" w:hint="eastAsia"/>
          <w:szCs w:val="21"/>
        </w:rPr>
        <w:t>融资要求：一期：</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万元；二期：</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 xml:space="preserve"> 8. </w:t>
      </w:r>
      <w:r w:rsidRPr="00656AC2">
        <w:rPr>
          <w:rFonts w:asciiTheme="minorEastAsia" w:eastAsiaTheme="minorEastAsia" w:hAnsiTheme="minorEastAsia" w:cs="宋体" w:hint="eastAsia"/>
          <w:szCs w:val="21"/>
        </w:rPr>
        <w:t>投资回报：年化收益率</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以上，可选择股本分红。</w:t>
      </w:r>
      <w:r w:rsidRPr="00656AC2">
        <w:rPr>
          <w:rFonts w:asciiTheme="minorEastAsia" w:eastAsiaTheme="minorEastAsia" w:hAnsiTheme="minorEastAsia" w:cs="宋体"/>
          <w:szCs w:val="21"/>
        </w:rPr>
        <w:t xml:space="preserve">9. </w:t>
      </w:r>
      <w:r w:rsidRPr="00656AC2">
        <w:rPr>
          <w:rFonts w:asciiTheme="minorEastAsia" w:eastAsiaTheme="minorEastAsia" w:hAnsiTheme="minorEastAsia" w:cs="宋体" w:hint="eastAsia"/>
          <w:szCs w:val="21"/>
        </w:rPr>
        <w:t>退出机制：股份回购及清算退出。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201700188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项目名称：组合式管道保温组件的研发与应用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第一参赛者姓名：刘翀</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组合式管道保温组件是一种新型保温元件。采用新型的保温材料，应用新型保温结构，提升保温效果的同时降低了外保温的安装强度。广泛应用于管道、阀门等在内的一切需要保温的场合，特别适合寒冷地区和多雨潮湿地区等恶劣环境。针对不同类型用户拟采用传统生产销售产品和新的运营手段结合的方式即以企业每年节省出的燃料费用作为保温元件的购买及安装费，以此来扩大客户群。拟融资</w:t>
      </w:r>
      <w:r w:rsidRPr="00656AC2">
        <w:rPr>
          <w:rFonts w:asciiTheme="minorEastAsia" w:eastAsiaTheme="minorEastAsia" w:hAnsiTheme="minorEastAsia" w:cs="宋体"/>
          <w:szCs w:val="21"/>
        </w:rPr>
        <w:t>1300</w:t>
      </w:r>
      <w:r w:rsidRPr="00656AC2">
        <w:rPr>
          <w:rFonts w:asciiTheme="minorEastAsia" w:eastAsiaTheme="minorEastAsia" w:hAnsiTheme="minorEastAsia" w:cs="宋体" w:hint="eastAsia"/>
          <w:szCs w:val="21"/>
        </w:rPr>
        <w:t>万用于该项目建设，包括厂房租赁、设备购买及企业相关的一年运营费用等，预计投资回报率在</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左右。团队成员年轻潜力巨大在未来会一如既往的专注于保温元件的改进与优化，致力于成为中国保温元件行业的新力量。该项目正处在办理各项相关资质阶段，期待并欢迎社会各界有识之士合作，力争进入政府采购名录，共同打造中国保温元件市场新格局。</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201700189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项目名称：自动化、模块化、机械化可移动式立体无土栽培，物联网承包式高科技农业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第一参赛者姓名：郭宗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我国农业面临土壤污染，耕地面积减少，农村空心化等问题。无土栽培不用土壤，直接用营养液来栽培植物</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在推进我国现代农业未来发展将起到重要作用。但很多无土栽培设备都是从国外进口的，不仅价格昂贵，而且安装及使用起来也比较复杂。如何降低种植户初期投资成本，简化安装使用维护过程，使种植户直接与消费群体对接，成为广泛快速推广无土栽培技术的决定因素。我们在总结了我国农业发展历史与现状，借鉴发达国家农业发展经验的基础上，提出了以机械化、自动化、模块化、可移动式立体无土栽培为技术核心，利用现有的标准化制造的器具来组建无土栽培装置从而降低成本，以订单农业模式及物联网提高规模化无土栽培生产产量，加以品牌化经营，从而推动我国构建智慧农业体系。我们团队已经在美国申请了无土栽培装置外观设计专利，及应用功能专利。正在积极与美国当地无土栽培及食品加工专家、连锁餐厅、超市、农场、冷链物流机构和零售商建立伙伴关系。我们同时在向华盛顿州，西雅图市和世德罗</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伍利市政府申请扶持经费，支持无土栽培研究及推广，提升当地农业生产效率。我们的项目将通过推广无土栽培及构建智慧农业体系对我国未来现代农业发展动力做贡献。</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201700193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项目名称：便携型封闭分子诊断卡盒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精准便携而又快速的诊断和检测技术对于实施准确而及时的治疗至关重要。分子诊断是目前诊断病原病变最为准确诊断技术。分子诊断包括核酸提取、</w:t>
      </w:r>
      <w:r w:rsidRPr="00656AC2">
        <w:rPr>
          <w:rFonts w:asciiTheme="minorEastAsia" w:eastAsiaTheme="minorEastAsia" w:hAnsiTheme="minorEastAsia" w:cs="宋体"/>
          <w:szCs w:val="21"/>
        </w:rPr>
        <w:t>PCR</w:t>
      </w:r>
      <w:r w:rsidRPr="00656AC2">
        <w:rPr>
          <w:rFonts w:asciiTheme="minorEastAsia" w:eastAsiaTheme="minorEastAsia" w:hAnsiTheme="minorEastAsia" w:cs="宋体" w:hint="eastAsia"/>
          <w:szCs w:val="21"/>
        </w:rPr>
        <w:t>（聚合酶链式反应）扩增和检测三个步骤。</w:t>
      </w:r>
      <w:r w:rsidRPr="00656AC2">
        <w:rPr>
          <w:rFonts w:asciiTheme="minorEastAsia" w:eastAsiaTheme="minorEastAsia" w:hAnsiTheme="minorEastAsia" w:cs="宋体"/>
          <w:szCs w:val="21"/>
        </w:rPr>
        <w:t xml:space="preserve">PCR </w:t>
      </w:r>
      <w:r w:rsidRPr="00656AC2">
        <w:rPr>
          <w:rFonts w:asciiTheme="minorEastAsia" w:eastAsiaTheme="minorEastAsia" w:hAnsiTheme="minorEastAsia" w:cs="宋体" w:hint="eastAsia"/>
          <w:szCs w:val="21"/>
        </w:rPr>
        <w:t>使检测分子大量扩增达到检测水平，具有高灵敏性，高特异性等优点。目前分子诊断大部分由配备昂贵仪器和特殊培训人员的独立实验室完成，是分子诊断发展的主要限制因素。本项目是要开发生产与销售一站式封闭的便携分子诊断卡盒，可以在短时间内同时完成基因的扩增和检测，同样诊断任务用时为传统诊断卡盒的</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。卡盒由</w:t>
      </w:r>
      <w:r w:rsidRPr="00656AC2">
        <w:rPr>
          <w:rFonts w:asciiTheme="minorEastAsia" w:eastAsiaTheme="minorEastAsia" w:hAnsiTheme="minorEastAsia" w:cs="宋体"/>
          <w:szCs w:val="21"/>
        </w:rPr>
        <w:t>5V USB</w:t>
      </w:r>
      <w:r w:rsidRPr="00656AC2">
        <w:rPr>
          <w:rFonts w:asciiTheme="minorEastAsia" w:eastAsiaTheme="minorEastAsia" w:hAnsiTheme="minorEastAsia" w:cs="宋体" w:hint="eastAsia"/>
          <w:szCs w:val="21"/>
        </w:rPr>
        <w:t>电源驱动，体积为传统检测仪器的</w:t>
      </w:r>
      <w:r w:rsidRPr="00656AC2">
        <w:rPr>
          <w:rFonts w:asciiTheme="minorEastAsia" w:eastAsiaTheme="minorEastAsia" w:hAnsiTheme="minorEastAsia" w:cs="宋体"/>
          <w:szCs w:val="21"/>
        </w:rPr>
        <w:t xml:space="preserve">1/10, </w:t>
      </w:r>
      <w:r w:rsidRPr="00656AC2">
        <w:rPr>
          <w:rFonts w:asciiTheme="minorEastAsia" w:eastAsiaTheme="minorEastAsia" w:hAnsiTheme="minorEastAsia" w:cs="宋体" w:hint="eastAsia"/>
          <w:szCs w:val="21"/>
        </w:rPr>
        <w:t>价格相比只有</w:t>
      </w:r>
      <w:r w:rsidRPr="00656AC2">
        <w:rPr>
          <w:rFonts w:asciiTheme="minorEastAsia" w:eastAsiaTheme="minorEastAsia" w:hAnsiTheme="minorEastAsia" w:cs="宋体"/>
          <w:szCs w:val="21"/>
        </w:rPr>
        <w:t>1/10</w:t>
      </w:r>
      <w:r w:rsidRPr="00656AC2">
        <w:rPr>
          <w:rFonts w:asciiTheme="minorEastAsia" w:eastAsiaTheme="minorEastAsia" w:hAnsiTheme="minorEastAsia" w:cs="宋体" w:hint="eastAsia"/>
          <w:szCs w:val="21"/>
        </w:rPr>
        <w:t>，小巧便携，既适用于流行病和野外工作的场景需求，又可以用于教育和科研设备。本项目具有自主知识产权，正在中国和美国申报发明专利。目前国内外分子诊断市场发展迅速，市场对便携性一站式诊断卡盒需求旺盛。封闭分子诊断卡盒可作为一种新型的分子检测和诊断平台，配合相关试剂的开发，不仅可以用于分子诊断，还能用于食品检验检疫等领域。本项目目前第一发展阶段需要融资</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万元完成产品的开发优化、和产品线建设等工作；第二阶段需要融资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万完成产品的推广，实现盈利。</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201700198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项目名称：仿生椎间盘</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第一参赛者姓名：张腾</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慢性背痛是一种常见的严重影响人们正常生活的疾病。多由椎间盘退行性病变或突出引起，疼痛持续且严重。轻度多采取药物缓释，重度需进行椎体融合。中度患者占总人口的</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之多，却没有彻底的治疗方法，现在采取局部介入减压缓释的方法来控制症状，但是复发率高，重复手术率大，因此此项目可以填补市场空缺。</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项目优势：使用我们设计的全套单孔微创手术设备，清除病变组织后，植入可替代原有髓核的高分子生物材料。此材料通过</w:t>
      </w:r>
      <w:r w:rsidRPr="00656AC2">
        <w:rPr>
          <w:rFonts w:asciiTheme="minorEastAsia" w:eastAsiaTheme="minorEastAsia" w:hAnsiTheme="minorEastAsia" w:cs="宋体"/>
          <w:szCs w:val="21"/>
        </w:rPr>
        <w:t>ISO</w:t>
      </w:r>
      <w:r w:rsidRPr="00656AC2">
        <w:rPr>
          <w:rFonts w:asciiTheme="minorEastAsia" w:eastAsiaTheme="minorEastAsia" w:hAnsiTheme="minorEastAsia" w:cs="宋体" w:hint="eastAsia"/>
          <w:szCs w:val="21"/>
        </w:rPr>
        <w:t>质检标准，有良好生物弹性，韧性，和耐磨损无碎屑的特质，可还原椎间盘的生物力学特征，恢复椎间高度，减压良好，完全治愈慢性背痛。仿生椎间盘已获得</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项专利。毒理、生物力学、动物等实验已完成，明年临床试验。需要融资一千二百万人民币来完成</w:t>
      </w:r>
      <w:r w:rsidRPr="00656AC2">
        <w:rPr>
          <w:rFonts w:asciiTheme="minorEastAsia" w:eastAsiaTheme="minorEastAsia" w:hAnsiTheme="minorEastAsia" w:cs="宋体"/>
          <w:szCs w:val="21"/>
        </w:rPr>
        <w:t>GMP</w:t>
      </w:r>
      <w:r w:rsidRPr="00656AC2">
        <w:rPr>
          <w:rFonts w:asciiTheme="minorEastAsia" w:eastAsiaTheme="minorEastAsia" w:hAnsiTheme="minorEastAsia" w:cs="宋体" w:hint="eastAsia"/>
          <w:szCs w:val="21"/>
        </w:rPr>
        <w:t>临床试验、手术培训和初步市场。</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主要成员：澳洲皇家学院院士和悉尼圣乔治医院矫正骨科主任</w:t>
      </w:r>
      <w:r w:rsidRPr="00656AC2">
        <w:rPr>
          <w:rFonts w:asciiTheme="minorEastAsia" w:eastAsiaTheme="minorEastAsia" w:hAnsiTheme="minorEastAsia" w:cs="宋体"/>
          <w:szCs w:val="21"/>
        </w:rPr>
        <w:t>Ashish Diwan</w:t>
      </w:r>
      <w:r w:rsidRPr="00656AC2">
        <w:rPr>
          <w:rFonts w:asciiTheme="minorEastAsia" w:eastAsiaTheme="minorEastAsia" w:hAnsiTheme="minorEastAsia" w:cs="宋体" w:hint="eastAsia"/>
          <w:szCs w:val="21"/>
        </w:rPr>
        <w:t>教授，香港大学骨科脊柱力学科研主管张腾博士，美国骨科科学院院士纽约特殊外科医院脊柱外科专家</w:t>
      </w:r>
      <w:r w:rsidRPr="00656AC2">
        <w:rPr>
          <w:rFonts w:asciiTheme="minorEastAsia" w:eastAsiaTheme="minorEastAsia" w:hAnsiTheme="minorEastAsia" w:cs="宋体"/>
          <w:szCs w:val="21"/>
        </w:rPr>
        <w:t>Harvinder Sandhu</w:t>
      </w:r>
      <w:r w:rsidRPr="00656AC2">
        <w:rPr>
          <w:rFonts w:asciiTheme="minorEastAsia" w:eastAsiaTheme="minorEastAsia" w:hAnsiTheme="minorEastAsia" w:cs="宋体" w:hint="eastAsia"/>
          <w:szCs w:val="21"/>
        </w:rPr>
        <w:t>教授。</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盈利模式：即生产仿生椎间盘植入物和配套的手术系统，销售给医院，作为骨科耗材有相当可观的回报率。退出机制包括上市或出售给已上市的医疗器械公司。总的来说，仿生椎间盘技术可避免大型手术并发症后遗症，还原脊柱健康特性等显著临床优势。</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201700199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项目名称：“极速体验”装潢设计软件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第一参赛者姓名：周颖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基于</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（增强现实）和</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扫描技术，“极速体验”项目立足于打造一款应用于装潢设计行业的软件产品。</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lastRenderedPageBreak/>
        <w:t>借助于本产品和</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眼镜，业主站在自己的房屋内，既能看到某一装潢设计方案在自己房屋中的“真实”效果，又能在不同的设计方案中自行切换。并且业主可以漫步在自己的房屋内，从不同角度审视装潢效果；可以看到将自己既有家具、家电放置在新装潢设计中的效果；可以看到衣柜门打开前后的距离变化等。</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极速体验”希望通过提升业主的差异化体验，来帮助装潢设计公司更好地吸引业主、更精确地进行个性化设计以及更准确地估算装潢造价。遍布于全国的大量中小型装潢设计公司或者期望进入装潢设计行业的跨界企业，就是本产品的潜在客户。目前创业团队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名硕士（加拿大</w:t>
      </w:r>
      <w:r w:rsidRPr="00656AC2">
        <w:rPr>
          <w:rFonts w:asciiTheme="minorEastAsia" w:eastAsiaTheme="minorEastAsia" w:hAnsiTheme="minorEastAsia" w:cs="宋体"/>
          <w:szCs w:val="21"/>
        </w:rPr>
        <w:t>Regina</w:t>
      </w:r>
      <w:r w:rsidRPr="00656AC2">
        <w:rPr>
          <w:rFonts w:asciiTheme="minorEastAsia" w:eastAsiaTheme="minorEastAsia" w:hAnsiTheme="minorEastAsia" w:cs="宋体" w:hint="eastAsia"/>
          <w:szCs w:val="21"/>
        </w:rPr>
        <w:t>大学硕士毕业，现就职于</w:t>
      </w:r>
      <w:r w:rsidRPr="00656AC2">
        <w:rPr>
          <w:rFonts w:asciiTheme="minorEastAsia" w:eastAsiaTheme="minorEastAsia" w:hAnsiTheme="minorEastAsia" w:cs="宋体"/>
          <w:szCs w:val="21"/>
        </w:rPr>
        <w:t>IBM</w:t>
      </w:r>
      <w:r w:rsidRPr="00656AC2">
        <w:rPr>
          <w:rFonts w:asciiTheme="minorEastAsia" w:eastAsiaTheme="minorEastAsia" w:hAnsiTheme="minorEastAsia" w:cs="宋体" w:hint="eastAsia"/>
          <w:szCs w:val="21"/>
        </w:rPr>
        <w:t>加拿大分公司，曾就职于</w:t>
      </w:r>
      <w:r w:rsidRPr="00656AC2">
        <w:rPr>
          <w:rFonts w:asciiTheme="minorEastAsia" w:eastAsiaTheme="minorEastAsia" w:hAnsiTheme="minorEastAsia" w:cs="宋体"/>
          <w:szCs w:val="21"/>
        </w:rPr>
        <w:t>IBM</w:t>
      </w:r>
      <w:r w:rsidRPr="00656AC2">
        <w:rPr>
          <w:rFonts w:asciiTheme="minorEastAsia" w:eastAsiaTheme="minorEastAsia" w:hAnsiTheme="minorEastAsia" w:cs="宋体" w:hint="eastAsia"/>
          <w:szCs w:val="21"/>
        </w:rPr>
        <w:t>北京分公司），</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名博士（加拿大</w:t>
      </w:r>
      <w:r w:rsidRPr="00656AC2">
        <w:rPr>
          <w:rFonts w:asciiTheme="minorEastAsia" w:eastAsiaTheme="minorEastAsia" w:hAnsiTheme="minorEastAsia" w:cs="宋体"/>
          <w:szCs w:val="21"/>
        </w:rPr>
        <w:t>Regina</w:t>
      </w:r>
      <w:r w:rsidRPr="00656AC2">
        <w:rPr>
          <w:rFonts w:asciiTheme="minorEastAsia" w:eastAsiaTheme="minorEastAsia" w:hAnsiTheme="minorEastAsia" w:cs="宋体" w:hint="eastAsia"/>
          <w:szCs w:val="21"/>
        </w:rPr>
        <w:t>大学博士在读，曾就职于上海、苏州两家</w:t>
      </w:r>
      <w:r w:rsidRPr="00656AC2">
        <w:rPr>
          <w:rFonts w:asciiTheme="minorEastAsia" w:eastAsiaTheme="minorEastAsia" w:hAnsiTheme="minorEastAsia" w:cs="宋体"/>
          <w:szCs w:val="21"/>
        </w:rPr>
        <w:t>IT</w:t>
      </w:r>
      <w:r w:rsidRPr="00656AC2">
        <w:rPr>
          <w:rFonts w:asciiTheme="minorEastAsia" w:eastAsiaTheme="minorEastAsia" w:hAnsiTheme="minorEastAsia" w:cs="宋体" w:hint="eastAsia"/>
          <w:szCs w:val="21"/>
        </w:rPr>
        <w:t>公司并担任技术总监），和</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名本科生（资深</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视觉软件开发工程师）。在本项目的实施计划中，一期针对新住宅（毛坯），二期主要针对老住宅（换装），三、四期主要针对办公楼和运动场馆。</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201700202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项目名称：移动开放式乳腺核磁共振成像系统开发</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第一参赛者姓名：张兰兰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拟开发一种半开放式核磁共振成像系统及其在乳腺成像上的应用，解决乳腺疾病（如乳腺癌）早期快速有效检查的迫切需求，尤其是欠发达地区和城市中低收入人群乳腺疾病的早期筛查问题，其技术先进、系统成本低、轻便可移动、操作方便，且受检者检查时不受局限，没有乳腺摄影的电离辐射致癌风险，也没有常规核磁共振系统检查的复杂和技术限制。具体样机开发方面，拟在前期单边全期核磁共振技术研究和系统开发成功经验的基础上，基于乳腺结构特点，开发半开放式磁体，适配于半环式磁体的二维梯度线圈和射频线圈，以及恒定梯度磁场背景下的快速成像序列和系统软件，完成半开放式核磁共振成像系统的样机研制。该装置中磁体结构能够产生片状均匀目标磁场区域，利用磁场的自然梯度和二维梯度线圈产生的梯度磁场的组合实现图像的选层和双相位编码，匝比优化设计的半球形射频线圈能满足乳腺检查时的边缘射频场的均匀性问题，特殊的快速成像序列能在高达</w:t>
      </w:r>
      <w:r w:rsidRPr="00656AC2">
        <w:rPr>
          <w:rFonts w:asciiTheme="minorEastAsia" w:eastAsiaTheme="minorEastAsia" w:hAnsiTheme="minorEastAsia" w:cs="宋体"/>
          <w:szCs w:val="21"/>
        </w:rPr>
        <w:t>2T/m</w:t>
      </w:r>
      <w:r w:rsidRPr="00656AC2">
        <w:rPr>
          <w:rFonts w:asciiTheme="minorEastAsia" w:eastAsiaTheme="minorEastAsia" w:hAnsiTheme="minorEastAsia" w:cs="宋体" w:hint="eastAsia"/>
          <w:szCs w:val="21"/>
        </w:rPr>
        <w:t>的恒定梯度磁场下避免扩散效应的影响，实现范围大（</w:t>
      </w:r>
      <w:r w:rsidRPr="00656AC2">
        <w:rPr>
          <w:rFonts w:asciiTheme="minorEastAsia" w:eastAsiaTheme="minorEastAsia" w:hAnsiTheme="minorEastAsia" w:cs="宋体"/>
          <w:szCs w:val="21"/>
        </w:rPr>
        <w:t>80mm*80mm</w:t>
      </w:r>
      <w:r w:rsidRPr="00656AC2">
        <w:rPr>
          <w:rFonts w:asciiTheme="minorEastAsia" w:eastAsiaTheme="minorEastAsia" w:hAnsiTheme="minorEastAsia" w:cs="宋体" w:hint="eastAsia"/>
          <w:szCs w:val="21"/>
        </w:rPr>
        <w:t>）、分辨率高（</w:t>
      </w:r>
      <w:r w:rsidRPr="00656AC2">
        <w:rPr>
          <w:rFonts w:asciiTheme="minorEastAsia" w:eastAsiaTheme="minorEastAsia" w:hAnsiTheme="minorEastAsia" w:cs="宋体"/>
          <w:szCs w:val="21"/>
        </w:rPr>
        <w:t>1mm</w:t>
      </w:r>
      <w:r w:rsidRPr="00656AC2">
        <w:rPr>
          <w:rFonts w:asciiTheme="minorEastAsia" w:eastAsiaTheme="minorEastAsia" w:hAnsiTheme="minorEastAsia" w:cs="宋体" w:hint="eastAsia"/>
          <w:szCs w:val="21"/>
        </w:rPr>
        <w:t>）的快速（</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分钟）成像，满足实际乳腺筛查的实际需求，同时还可以利用恒定梯度磁场来实现乳腺组织的扩散权重像输出。整个系统从制造成本、轻便性以及开放度上都将极大优于传统磁共振成像仪。本系统除了在医疗领域的乳腺检查、皮肤成像、前列腺等部位检测之外，在其它诸如文物古迹评价，贵重中药材快检，食品品质成像检测方面已经积累了大量的应用需求，因此产学研合作单位也有内在动力，配合尽快完成该研制项目。</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201700211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项目名称：腾喜</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一款基于将客户变成合伙人，酒水流通领域的销售和管理的</w:t>
      </w:r>
      <w:r w:rsidRPr="00656AC2">
        <w:rPr>
          <w:rFonts w:asciiTheme="minorEastAsia" w:eastAsiaTheme="minorEastAsia" w:hAnsiTheme="minorEastAsia" w:cs="宋体"/>
          <w:szCs w:val="21"/>
        </w:rPr>
        <w:t>App</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第一参赛者姓名：马勋骞</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技术优势</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腾喜是一个进口酒水流通领域的</w:t>
      </w:r>
      <w:r w:rsidRPr="00656AC2">
        <w:rPr>
          <w:rFonts w:asciiTheme="minorEastAsia" w:eastAsiaTheme="minorEastAsia" w:hAnsiTheme="minorEastAsia" w:cs="宋体"/>
          <w:szCs w:val="21"/>
        </w:rPr>
        <w:t>B2B2C</w:t>
      </w:r>
      <w:r w:rsidRPr="00656AC2">
        <w:rPr>
          <w:rFonts w:asciiTheme="minorEastAsia" w:eastAsiaTheme="minorEastAsia" w:hAnsiTheme="minorEastAsia" w:cs="宋体" w:hint="eastAsia"/>
          <w:szCs w:val="21"/>
        </w:rPr>
        <w:t>的采购，销售和管理平台，腾喜运用大数据技术，结合团队成员在酒水领域近</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年的销售经验，分析出最受中国市场欢迎的葡萄品种、口感、产地、价格、</w:t>
      </w:r>
      <w:r w:rsidRPr="00656AC2">
        <w:rPr>
          <w:rFonts w:asciiTheme="minorEastAsia" w:eastAsiaTheme="minorEastAsia" w:hAnsiTheme="minorEastAsia" w:cs="宋体" w:hint="eastAsia"/>
          <w:szCs w:val="21"/>
        </w:rPr>
        <w:lastRenderedPageBreak/>
        <w:t>销售区域等，从而确定腾喜进口的产品类别；腾喜的架构及运营基于云计算，从而保证腾喜全国范围内运营的稳定性和高效性。同时，腾喜将经销商转变为事业合伙人，共同推广和经营自有的腾喜品牌，实现平台和品牌共建共享，增强经销商和终端客户对腾喜的粘度，为经销商和事业合伙人实现在进口合伙制公司的二次收益，从而推动腾喜的快速发展。</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应用领域</w:t>
      </w:r>
      <w:r w:rsidRPr="00656AC2">
        <w:rPr>
          <w:rFonts w:asciiTheme="minorEastAsia" w:eastAsiaTheme="minorEastAsia" w:hAnsiTheme="minorEastAsia" w:cs="宋体"/>
          <w:szCs w:val="21"/>
        </w:rPr>
        <w:t>: 1</w:t>
      </w:r>
      <w:r w:rsidRPr="00656AC2">
        <w:rPr>
          <w:rFonts w:asciiTheme="minorEastAsia" w:eastAsiaTheme="minorEastAsia" w:hAnsiTheme="minorEastAsia" w:cs="宋体" w:hint="eastAsia"/>
          <w:szCs w:val="21"/>
        </w:rPr>
        <w:t>）腾喜是一款现代服务业的工具，借助与互联网的力量</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让腾喜品牌的进口酒水迅速在中国铺开市场。这个项目朴实，具有辽阔的市场想象空间；</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）腾喜是一款便捷的面向酒水流通领域小企业的管理工具，</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提供业务员管理、库存管理、客户管理、订单管理、运输管理，提高了管理水平和效益</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降低费用；</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）腾喜帮助酒水流通领域的小企业实现行业电商。</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市场前景</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据海关总署进口数据表明，进口酒水由</w:t>
      </w:r>
      <w:r w:rsidRPr="00656AC2">
        <w:rPr>
          <w:rFonts w:asciiTheme="minorEastAsia" w:eastAsiaTheme="minorEastAsia" w:hAnsiTheme="minorEastAsia" w:cs="宋体"/>
          <w:szCs w:val="21"/>
        </w:rPr>
        <w:t>2013</w:t>
      </w:r>
      <w:r w:rsidRPr="00656AC2">
        <w:rPr>
          <w:rFonts w:asciiTheme="minorEastAsia" w:eastAsiaTheme="minorEastAsia" w:hAnsiTheme="minorEastAsia" w:cs="宋体" w:hint="eastAsia"/>
          <w:szCs w:val="21"/>
        </w:rPr>
        <w:t>年的</w:t>
      </w:r>
      <w:r w:rsidRPr="00656AC2">
        <w:rPr>
          <w:rFonts w:asciiTheme="minorEastAsia" w:eastAsiaTheme="minorEastAsia" w:hAnsiTheme="minorEastAsia" w:cs="宋体"/>
          <w:szCs w:val="21"/>
        </w:rPr>
        <w:t>29.38</w:t>
      </w:r>
      <w:r w:rsidRPr="00656AC2">
        <w:rPr>
          <w:rFonts w:asciiTheme="minorEastAsia" w:eastAsiaTheme="minorEastAsia" w:hAnsiTheme="minorEastAsia" w:cs="宋体" w:hint="eastAsia"/>
          <w:szCs w:val="21"/>
        </w:rPr>
        <w:t>亿美元，增长到</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年的</w:t>
      </w:r>
      <w:r w:rsidRPr="00656AC2">
        <w:rPr>
          <w:rFonts w:asciiTheme="minorEastAsia" w:eastAsiaTheme="minorEastAsia" w:hAnsiTheme="minorEastAsia" w:cs="宋体"/>
          <w:szCs w:val="21"/>
        </w:rPr>
        <w:t>43.54</w:t>
      </w:r>
      <w:r w:rsidRPr="00656AC2">
        <w:rPr>
          <w:rFonts w:asciiTheme="minorEastAsia" w:eastAsiaTheme="minorEastAsia" w:hAnsiTheme="minorEastAsia" w:cs="宋体" w:hint="eastAsia"/>
          <w:szCs w:val="21"/>
        </w:rPr>
        <w:t>亿美元，四年时间增加了</w:t>
      </w:r>
      <w:r w:rsidRPr="00656AC2">
        <w:rPr>
          <w:rFonts w:asciiTheme="minorEastAsia" w:eastAsiaTheme="minorEastAsia" w:hAnsiTheme="minorEastAsia" w:cs="宋体"/>
          <w:szCs w:val="21"/>
        </w:rPr>
        <w:t>48.2%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但是，据中国酒业协会数据显示，酒水的网上销售量，却由</w:t>
      </w:r>
      <w:r w:rsidRPr="00656AC2">
        <w:rPr>
          <w:rFonts w:asciiTheme="minorEastAsia" w:eastAsiaTheme="minorEastAsia" w:hAnsiTheme="minorEastAsia" w:cs="宋体"/>
          <w:szCs w:val="21"/>
        </w:rPr>
        <w:t>3013</w:t>
      </w:r>
      <w:r w:rsidRPr="00656AC2">
        <w:rPr>
          <w:rFonts w:asciiTheme="minorEastAsia" w:eastAsiaTheme="minorEastAsia" w:hAnsiTheme="minorEastAsia" w:cs="宋体" w:hint="eastAsia"/>
          <w:szCs w:val="21"/>
        </w:rPr>
        <w:t>年的</w:t>
      </w:r>
      <w:r w:rsidRPr="00656AC2">
        <w:rPr>
          <w:rFonts w:asciiTheme="minorEastAsia" w:eastAsiaTheme="minorEastAsia" w:hAnsiTheme="minorEastAsia" w:cs="宋体"/>
          <w:szCs w:val="21"/>
        </w:rPr>
        <w:t>73</w:t>
      </w:r>
      <w:r w:rsidRPr="00656AC2">
        <w:rPr>
          <w:rFonts w:asciiTheme="minorEastAsia" w:eastAsiaTheme="minorEastAsia" w:hAnsiTheme="minorEastAsia" w:cs="宋体" w:hint="eastAsia"/>
          <w:szCs w:val="21"/>
        </w:rPr>
        <w:t>亿元人民币，猛增到</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年的</w:t>
      </w:r>
      <w:r w:rsidRPr="00656AC2">
        <w:rPr>
          <w:rFonts w:asciiTheme="minorEastAsia" w:eastAsiaTheme="minorEastAsia" w:hAnsiTheme="minorEastAsia" w:cs="宋体"/>
          <w:szCs w:val="21"/>
        </w:rPr>
        <w:t>350</w:t>
      </w:r>
      <w:r w:rsidRPr="00656AC2">
        <w:rPr>
          <w:rFonts w:asciiTheme="minorEastAsia" w:eastAsiaTheme="minorEastAsia" w:hAnsiTheme="minorEastAsia" w:cs="宋体" w:hint="eastAsia"/>
          <w:szCs w:val="21"/>
        </w:rPr>
        <w:t>亿元人民币，短短四年的时间，增加了近</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倍。酒水的网上销售尽管如此迅猛，相比</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年的全国酒水销售总量</w:t>
      </w:r>
      <w:r w:rsidRPr="00656AC2">
        <w:rPr>
          <w:rFonts w:asciiTheme="minorEastAsia" w:eastAsiaTheme="minorEastAsia" w:hAnsiTheme="minorEastAsia" w:cs="宋体"/>
          <w:szCs w:val="21"/>
        </w:rPr>
        <w:t>9870</w:t>
      </w:r>
      <w:r w:rsidRPr="00656AC2">
        <w:rPr>
          <w:rFonts w:asciiTheme="minorEastAsia" w:eastAsiaTheme="minorEastAsia" w:hAnsiTheme="minorEastAsia" w:cs="宋体" w:hint="eastAsia"/>
          <w:szCs w:val="21"/>
        </w:rPr>
        <w:t>亿元人民币，酒水的网上销售仅仅占了</w:t>
      </w:r>
      <w:r w:rsidRPr="00656AC2">
        <w:rPr>
          <w:rFonts w:asciiTheme="minorEastAsia" w:eastAsiaTheme="minorEastAsia" w:hAnsiTheme="minorEastAsia" w:cs="宋体"/>
          <w:szCs w:val="21"/>
        </w:rPr>
        <w:t>3.55%</w:t>
      </w:r>
      <w:r w:rsidRPr="00656AC2">
        <w:rPr>
          <w:rFonts w:asciiTheme="minorEastAsia" w:eastAsiaTheme="minorEastAsia" w:hAnsiTheme="minorEastAsia" w:cs="宋体" w:hint="eastAsia"/>
          <w:szCs w:val="21"/>
        </w:rPr>
        <w:t>。由此可见，网上酒水销售，具有无比的市场潜力。</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管理团队</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本项目的团队完善</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具有非常强的互补性</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技术力量精锐</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主要的团队成员如下</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马勋骞，剑桥大学高级工商管理硕士，</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出口型生产私企企业主，谋求企业升级转型，内驱力强大，执行力强；</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CTO </w:t>
      </w:r>
      <w:r w:rsidRPr="00656AC2">
        <w:rPr>
          <w:rFonts w:asciiTheme="minorEastAsia" w:eastAsiaTheme="minorEastAsia" w:hAnsiTheme="minorEastAsia" w:cs="宋体" w:hint="eastAsia"/>
          <w:szCs w:val="21"/>
        </w:rPr>
        <w:t>何思晋，英国帝国理工学院，计算机博士，年轻有干劲，技术力量强大；</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COO</w:t>
      </w:r>
      <w:r w:rsidRPr="00656AC2">
        <w:rPr>
          <w:rFonts w:asciiTheme="minorEastAsia" w:eastAsiaTheme="minorEastAsia" w:hAnsiTheme="minorEastAsia" w:cs="宋体" w:hint="eastAsia"/>
          <w:szCs w:val="21"/>
        </w:rPr>
        <w:t>马元，吉马酒业集团福州运营商，</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年从业经验。</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实施方案</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本项目的实施</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主要有如下几个步骤</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）前期的品牌设计、模式规划已经完成；</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平台的开发已经完成第一期，在</w:t>
      </w:r>
      <w:r w:rsidRPr="00656AC2">
        <w:rPr>
          <w:rFonts w:asciiTheme="minorEastAsia" w:eastAsiaTheme="minorEastAsia" w:hAnsiTheme="minorEastAsia" w:cs="宋体"/>
          <w:szCs w:val="21"/>
        </w:rPr>
        <w:t>APP STORE</w:t>
      </w:r>
      <w:r w:rsidRPr="00656AC2">
        <w:rPr>
          <w:rFonts w:asciiTheme="minorEastAsia" w:eastAsiaTheme="minorEastAsia" w:hAnsiTheme="minorEastAsia" w:cs="宋体" w:hint="eastAsia"/>
          <w:szCs w:val="21"/>
        </w:rPr>
        <w:t>上已经可以下载测试版；</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）备货阶段</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目前已经有了</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款德国啤酒、</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款意大利红酒、</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款葡萄牙波特酒，已经付完全部货款，在</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周内到货，投入自有资金</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万元人民币；还在规划</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款法国红酒、</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款西班牙白兰地、</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款英国威士忌等；</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）落地推广</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目前已经有载体福建凯马战车酒业有限公司、黑龙江苗氏商贸有限公司试运营；</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）吸引投资、增加库存、完善平台</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未完成；</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）完善法律体系和全国推广在规划中</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未完成；</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）新三板</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创业板</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海外上市</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未完成。</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盈利模式</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为一个酒水的进口商，主要依靠销售酒水来实现盈利，同时，后期品牌和模式有影响力之后，将增加加盟费收入等。</w:t>
      </w:r>
      <w:r w:rsidRPr="00656AC2">
        <w:rPr>
          <w:rFonts w:asciiTheme="minorEastAsia" w:eastAsiaTheme="minorEastAsia" w:hAnsiTheme="minorEastAsia" w:cs="宋体"/>
          <w:szCs w:val="21"/>
        </w:rPr>
        <w:t xml:space="preserve">7. </w:t>
      </w:r>
      <w:r w:rsidRPr="00656AC2">
        <w:rPr>
          <w:rFonts w:asciiTheme="minorEastAsia" w:eastAsiaTheme="minorEastAsia" w:hAnsiTheme="minorEastAsia" w:cs="宋体" w:hint="eastAsia"/>
          <w:szCs w:val="21"/>
        </w:rPr>
        <w:t>融资要求</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需求</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万元人民币，用于增加库存、建立团队、品牌推广、平台开发技术投入等。</w:t>
      </w:r>
      <w:r w:rsidRPr="00656AC2">
        <w:rPr>
          <w:rFonts w:asciiTheme="minorEastAsia" w:eastAsiaTheme="minorEastAsia" w:hAnsiTheme="minorEastAsia" w:cs="宋体"/>
          <w:szCs w:val="21"/>
        </w:rPr>
        <w:t xml:space="preserve">8. </w:t>
      </w:r>
      <w:r w:rsidRPr="00656AC2">
        <w:rPr>
          <w:rFonts w:asciiTheme="minorEastAsia" w:eastAsiaTheme="minorEastAsia" w:hAnsiTheme="minorEastAsia" w:cs="宋体" w:hint="eastAsia"/>
          <w:szCs w:val="21"/>
        </w:rPr>
        <w:t>投资回报</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腾喜未来三年的经济销售预测</w:t>
      </w:r>
      <w:r w:rsidRPr="00656AC2">
        <w:rPr>
          <w:rFonts w:asciiTheme="minorEastAsia" w:eastAsiaTheme="minorEastAsia" w:hAnsiTheme="minorEastAsia" w:cs="宋体"/>
          <w:szCs w:val="21"/>
        </w:rPr>
        <w:t>: 2018</w:t>
      </w:r>
      <w:r w:rsidRPr="00656AC2">
        <w:rPr>
          <w:rFonts w:asciiTheme="minorEastAsia" w:eastAsiaTheme="minorEastAsia" w:hAnsiTheme="minorEastAsia" w:cs="宋体" w:hint="eastAsia"/>
          <w:szCs w:val="21"/>
        </w:rPr>
        <w:t>年预计发展</w:t>
      </w:r>
      <w:r w:rsidRPr="00656AC2">
        <w:rPr>
          <w:rFonts w:asciiTheme="minorEastAsia" w:eastAsiaTheme="minorEastAsia" w:hAnsiTheme="minorEastAsia" w:cs="宋体"/>
          <w:szCs w:val="21"/>
        </w:rPr>
        <w:t>18</w:t>
      </w:r>
      <w:r w:rsidRPr="00656AC2">
        <w:rPr>
          <w:rFonts w:asciiTheme="minorEastAsia" w:eastAsiaTheme="minorEastAsia" w:hAnsiTheme="minorEastAsia" w:cs="宋体" w:hint="eastAsia"/>
          <w:szCs w:val="21"/>
        </w:rPr>
        <w:t>个合伙人，实现销售收入</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万元，毛利率</w:t>
      </w:r>
      <w:r w:rsidRPr="00656AC2">
        <w:rPr>
          <w:rFonts w:asciiTheme="minorEastAsia" w:eastAsiaTheme="minorEastAsia" w:hAnsiTheme="minorEastAsia" w:cs="宋体"/>
          <w:szCs w:val="21"/>
        </w:rPr>
        <w:t>33.0%</w:t>
      </w:r>
      <w:r w:rsidRPr="00656AC2">
        <w:rPr>
          <w:rFonts w:asciiTheme="minorEastAsia" w:eastAsiaTheme="minorEastAsia" w:hAnsiTheme="minorEastAsia" w:cs="宋体" w:hint="eastAsia"/>
          <w:szCs w:val="21"/>
        </w:rPr>
        <w:t>，净利润</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2019</w:t>
      </w:r>
      <w:r w:rsidRPr="00656AC2">
        <w:rPr>
          <w:rFonts w:asciiTheme="minorEastAsia" w:eastAsiaTheme="minorEastAsia" w:hAnsiTheme="minorEastAsia" w:cs="宋体" w:hint="eastAsia"/>
          <w:szCs w:val="21"/>
        </w:rPr>
        <w:t>年发展合伙人</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个，实现销售收入</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亿元，毛利率</w:t>
      </w:r>
      <w:r w:rsidRPr="00656AC2">
        <w:rPr>
          <w:rFonts w:asciiTheme="minorEastAsia" w:eastAsiaTheme="minorEastAsia" w:hAnsiTheme="minorEastAsia" w:cs="宋体"/>
          <w:szCs w:val="21"/>
        </w:rPr>
        <w:t>25.0%</w:t>
      </w:r>
      <w:r w:rsidRPr="00656AC2">
        <w:rPr>
          <w:rFonts w:asciiTheme="minorEastAsia" w:eastAsiaTheme="minorEastAsia" w:hAnsiTheme="minorEastAsia" w:cs="宋体" w:hint="eastAsia"/>
          <w:szCs w:val="21"/>
        </w:rPr>
        <w:t>，净利润</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年发展合伙人</w:t>
      </w:r>
      <w:r w:rsidRPr="00656AC2">
        <w:rPr>
          <w:rFonts w:asciiTheme="minorEastAsia" w:eastAsiaTheme="minorEastAsia" w:hAnsiTheme="minorEastAsia" w:cs="宋体"/>
          <w:szCs w:val="21"/>
        </w:rPr>
        <w:t>135</w:t>
      </w:r>
      <w:r w:rsidRPr="00656AC2">
        <w:rPr>
          <w:rFonts w:asciiTheme="minorEastAsia" w:eastAsiaTheme="minorEastAsia" w:hAnsiTheme="minorEastAsia" w:cs="宋体" w:hint="eastAsia"/>
          <w:szCs w:val="21"/>
        </w:rPr>
        <w:t>个，实现销售收入</w:t>
      </w:r>
      <w:r w:rsidRPr="00656AC2">
        <w:rPr>
          <w:rFonts w:asciiTheme="minorEastAsia" w:eastAsiaTheme="minorEastAsia" w:hAnsiTheme="minorEastAsia" w:cs="宋体"/>
          <w:szCs w:val="21"/>
        </w:rPr>
        <w:t>2.55</w:t>
      </w:r>
      <w:r w:rsidRPr="00656AC2">
        <w:rPr>
          <w:rFonts w:asciiTheme="minorEastAsia" w:eastAsiaTheme="minorEastAsia" w:hAnsiTheme="minorEastAsia" w:cs="宋体" w:hint="eastAsia"/>
          <w:szCs w:val="21"/>
        </w:rPr>
        <w:t>亿元，毛利率</w:t>
      </w:r>
      <w:r w:rsidRPr="00656AC2">
        <w:rPr>
          <w:rFonts w:asciiTheme="minorEastAsia" w:eastAsiaTheme="minorEastAsia" w:hAnsiTheme="minorEastAsia" w:cs="宋体"/>
          <w:szCs w:val="21"/>
        </w:rPr>
        <w:t>22.5%</w:t>
      </w:r>
      <w:r w:rsidRPr="00656AC2">
        <w:rPr>
          <w:rFonts w:asciiTheme="minorEastAsia" w:eastAsiaTheme="minorEastAsia" w:hAnsiTheme="minorEastAsia" w:cs="宋体" w:hint="eastAsia"/>
          <w:szCs w:val="21"/>
        </w:rPr>
        <w:t>，净利润</w:t>
      </w:r>
      <w:r w:rsidRPr="00656AC2">
        <w:rPr>
          <w:rFonts w:asciiTheme="minorEastAsia" w:eastAsiaTheme="minorEastAsia" w:hAnsiTheme="minorEastAsia" w:cs="宋体"/>
          <w:szCs w:val="21"/>
        </w:rPr>
        <w:t>3315</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 xml:space="preserve">9. </w:t>
      </w:r>
      <w:r w:rsidRPr="00656AC2">
        <w:rPr>
          <w:rFonts w:asciiTheme="minorEastAsia" w:eastAsiaTheme="minorEastAsia" w:hAnsiTheme="minorEastAsia" w:cs="宋体" w:hint="eastAsia"/>
          <w:szCs w:val="21"/>
        </w:rPr>
        <w:t>退出机制</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企业回购，其他大机构收购，或者新三板</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创业板</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海外市场上市退出。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201700215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BIM3.0</w:t>
      </w:r>
      <w:r w:rsidRPr="00656AC2">
        <w:rPr>
          <w:rFonts w:asciiTheme="minorEastAsia" w:eastAsiaTheme="minorEastAsia" w:hAnsiTheme="minorEastAsia" w:cs="Arial"/>
          <w:szCs w:val="21"/>
        </w:rPr>
        <w:t>——</w:t>
      </w:r>
      <w:r w:rsidRPr="00656AC2">
        <w:rPr>
          <w:rFonts w:asciiTheme="minorEastAsia" w:eastAsiaTheme="minorEastAsia" w:hAnsiTheme="minorEastAsia" w:cs="宋体"/>
          <w:szCs w:val="21"/>
        </w:rPr>
        <w:t>JXGP</w:t>
      </w:r>
      <w:r w:rsidRPr="00656AC2">
        <w:rPr>
          <w:rFonts w:asciiTheme="minorEastAsia" w:eastAsiaTheme="minorEastAsia" w:hAnsiTheme="minorEastAsia" w:cs="宋体" w:hint="eastAsia"/>
          <w:szCs w:val="21"/>
        </w:rPr>
        <w:t>建筑信息管理平台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第一参赛者姓名：雷凌曦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建筑信息化（</w:t>
      </w:r>
      <w:r w:rsidRPr="00656AC2">
        <w:rPr>
          <w:rFonts w:asciiTheme="minorEastAsia" w:eastAsiaTheme="minorEastAsia" w:hAnsiTheme="minorEastAsia" w:cs="宋体"/>
          <w:szCs w:val="21"/>
        </w:rPr>
        <w:t>BIM</w:t>
      </w:r>
      <w:r w:rsidRPr="00656AC2">
        <w:rPr>
          <w:rFonts w:asciiTheme="minorEastAsia" w:eastAsiaTheme="minorEastAsia" w:hAnsiTheme="minorEastAsia" w:cs="宋体" w:hint="eastAsia"/>
          <w:szCs w:val="21"/>
        </w:rPr>
        <w:t>）是当前建筑业的一大技术革命，是国家住建部确立的建筑业重点推广的五大信息技术之首。同时，建筑信息模型也是构筑智慧城市（</w:t>
      </w:r>
      <w:r w:rsidRPr="00656AC2">
        <w:rPr>
          <w:rFonts w:asciiTheme="minorEastAsia" w:eastAsiaTheme="minorEastAsia" w:hAnsiTheme="minorEastAsia" w:cs="宋体"/>
          <w:szCs w:val="21"/>
        </w:rPr>
        <w:t>Smart City</w:t>
      </w:r>
      <w:r w:rsidRPr="00656AC2">
        <w:rPr>
          <w:rFonts w:asciiTheme="minorEastAsia" w:eastAsiaTheme="minorEastAsia" w:hAnsiTheme="minorEastAsia" w:cs="宋体" w:hint="eastAsia"/>
          <w:szCs w:val="21"/>
        </w:rPr>
        <w:t>）不可或缺的一环。在国家“一带一路”和“雄安新区”等大战略的带动下，</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年中国</w:t>
      </w:r>
      <w:r w:rsidRPr="00656AC2">
        <w:rPr>
          <w:rFonts w:asciiTheme="minorEastAsia" w:eastAsiaTheme="minorEastAsia" w:hAnsiTheme="minorEastAsia" w:cs="宋体"/>
          <w:szCs w:val="21"/>
        </w:rPr>
        <w:t>BIM</w:t>
      </w:r>
      <w:r w:rsidRPr="00656AC2">
        <w:rPr>
          <w:rFonts w:asciiTheme="minorEastAsia" w:eastAsiaTheme="minorEastAsia" w:hAnsiTheme="minorEastAsia" w:cs="宋体" w:hint="eastAsia"/>
          <w:szCs w:val="21"/>
        </w:rPr>
        <w:t>产品的市场规模在</w:t>
      </w:r>
      <w:r w:rsidRPr="00656AC2">
        <w:rPr>
          <w:rFonts w:asciiTheme="minorEastAsia" w:eastAsiaTheme="minorEastAsia" w:hAnsiTheme="minorEastAsia" w:cs="宋体"/>
          <w:szCs w:val="21"/>
        </w:rPr>
        <w:t>2250-2600</w:t>
      </w:r>
      <w:r w:rsidRPr="00656AC2">
        <w:rPr>
          <w:rFonts w:asciiTheme="minorEastAsia" w:eastAsiaTheme="minorEastAsia" w:hAnsiTheme="minorEastAsia" w:cs="宋体" w:hint="eastAsia"/>
          <w:szCs w:val="21"/>
        </w:rPr>
        <w:t>亿元左右。华建信科技有限责任公司主要经营的产品是</w:t>
      </w:r>
      <w:r w:rsidRPr="00656AC2">
        <w:rPr>
          <w:rFonts w:asciiTheme="minorEastAsia" w:eastAsiaTheme="minorEastAsia" w:hAnsiTheme="minorEastAsia" w:cs="宋体"/>
          <w:szCs w:val="21"/>
        </w:rPr>
        <w:t>JXGP</w:t>
      </w:r>
      <w:r w:rsidRPr="00656AC2">
        <w:rPr>
          <w:rFonts w:asciiTheme="minorEastAsia" w:eastAsiaTheme="minorEastAsia" w:hAnsiTheme="minorEastAsia" w:cs="宋体" w:hint="eastAsia"/>
          <w:szCs w:val="21"/>
        </w:rPr>
        <w:t>建筑信息管理平台。</w:t>
      </w:r>
      <w:r w:rsidRPr="00656AC2">
        <w:rPr>
          <w:rFonts w:asciiTheme="minorEastAsia" w:eastAsiaTheme="minorEastAsia" w:hAnsiTheme="minorEastAsia" w:cs="宋体"/>
          <w:szCs w:val="21"/>
        </w:rPr>
        <w:t>JXGP</w:t>
      </w:r>
      <w:r w:rsidRPr="00656AC2">
        <w:rPr>
          <w:rFonts w:asciiTheme="minorEastAsia" w:eastAsiaTheme="minorEastAsia" w:hAnsiTheme="minorEastAsia" w:cs="宋体" w:hint="eastAsia"/>
          <w:szCs w:val="21"/>
        </w:rPr>
        <w:t>平台是一个以国际统一的</w:t>
      </w:r>
      <w:r w:rsidRPr="00656AC2">
        <w:rPr>
          <w:rFonts w:asciiTheme="minorEastAsia" w:eastAsiaTheme="minorEastAsia" w:hAnsiTheme="minorEastAsia" w:cs="宋体"/>
          <w:szCs w:val="21"/>
        </w:rPr>
        <w:t>BIM</w:t>
      </w:r>
      <w:r w:rsidRPr="00656AC2">
        <w:rPr>
          <w:rFonts w:asciiTheme="minorEastAsia" w:eastAsiaTheme="minorEastAsia" w:hAnsiTheme="minorEastAsia" w:cs="宋体" w:hint="eastAsia"/>
          <w:szCs w:val="21"/>
        </w:rPr>
        <w:t>数据交换标准为基础所开发的建筑全生命周期信息管理平台，其主要定位用户为建筑业主和运维方。</w:t>
      </w:r>
      <w:r w:rsidRPr="00656AC2">
        <w:rPr>
          <w:rFonts w:asciiTheme="minorEastAsia" w:eastAsiaTheme="minorEastAsia" w:hAnsiTheme="minorEastAsia" w:cs="宋体"/>
          <w:szCs w:val="21"/>
        </w:rPr>
        <w:t>JXGP</w:t>
      </w:r>
      <w:r w:rsidRPr="00656AC2">
        <w:rPr>
          <w:rFonts w:asciiTheme="minorEastAsia" w:eastAsiaTheme="minorEastAsia" w:hAnsiTheme="minorEastAsia" w:cs="宋体" w:hint="eastAsia"/>
          <w:szCs w:val="21"/>
        </w:rPr>
        <w:t>平台所定位的五大</w:t>
      </w:r>
      <w:r w:rsidRPr="00656AC2">
        <w:rPr>
          <w:rFonts w:asciiTheme="minorEastAsia" w:eastAsiaTheme="minorEastAsia" w:hAnsiTheme="minorEastAsia" w:cs="宋体" w:hint="eastAsia"/>
          <w:szCs w:val="21"/>
        </w:rPr>
        <w:lastRenderedPageBreak/>
        <w:t>功能为：重大资本性项目管理、不动产</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物业资产组合管理、空间和设施管理、维护管理、环境和能源管理。</w:t>
      </w:r>
      <w:r w:rsidRPr="00656AC2">
        <w:rPr>
          <w:rFonts w:asciiTheme="minorEastAsia" w:eastAsiaTheme="minorEastAsia" w:hAnsiTheme="minorEastAsia" w:cs="宋体"/>
          <w:szCs w:val="21"/>
        </w:rPr>
        <w:t>JXGP</w:t>
      </w:r>
      <w:r w:rsidRPr="00656AC2">
        <w:rPr>
          <w:rFonts w:asciiTheme="minorEastAsia" w:eastAsiaTheme="minorEastAsia" w:hAnsiTheme="minorEastAsia" w:cs="宋体" w:hint="eastAsia"/>
          <w:szCs w:val="21"/>
        </w:rPr>
        <w:t>平台已应用于法国的一些大型建设项目当中，得到了用户的一致好评。创业团队完全拥有</w:t>
      </w:r>
      <w:r w:rsidRPr="00656AC2">
        <w:rPr>
          <w:rFonts w:asciiTheme="minorEastAsia" w:eastAsiaTheme="minorEastAsia" w:hAnsiTheme="minorEastAsia" w:cs="宋体"/>
          <w:szCs w:val="21"/>
        </w:rPr>
        <w:t>JXGP</w:t>
      </w:r>
      <w:r w:rsidRPr="00656AC2">
        <w:rPr>
          <w:rFonts w:asciiTheme="minorEastAsia" w:eastAsiaTheme="minorEastAsia" w:hAnsiTheme="minorEastAsia" w:cs="宋体" w:hint="eastAsia"/>
          <w:szCs w:val="21"/>
        </w:rPr>
        <w:t>平台的软件著作权，并且掌握平台开发的全部核心技术。项目竞争优势：产品具有前瞻性的市场定位与较高的技术壁垒；优秀的人才队伍；已经初具模型的产品与产品成功的运用案例；强大的合作伙伴（法国爱集思集团</w:t>
      </w:r>
      <w:r w:rsidRPr="00656AC2">
        <w:rPr>
          <w:rFonts w:asciiTheme="minorEastAsia" w:eastAsiaTheme="minorEastAsia" w:hAnsiTheme="minorEastAsia" w:cs="宋体"/>
          <w:szCs w:val="21"/>
        </w:rPr>
        <w:t>EGIS</w:t>
      </w:r>
      <w:r w:rsidRPr="00656AC2">
        <w:rPr>
          <w:rFonts w:asciiTheme="minorEastAsia" w:eastAsiaTheme="minorEastAsia" w:hAnsiTheme="minorEastAsia" w:cs="宋体" w:hint="eastAsia"/>
          <w:szCs w:val="21"/>
        </w:rPr>
        <w:t>）；在当前中国市场几乎没有竞争对手。公司计划以</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的公司股份融资</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万元人民币。公司预计可于</w:t>
      </w:r>
      <w:r w:rsidRPr="00656AC2">
        <w:rPr>
          <w:rFonts w:asciiTheme="minorEastAsia" w:eastAsiaTheme="minorEastAsia" w:hAnsiTheme="minorEastAsia" w:cs="宋体"/>
          <w:szCs w:val="21"/>
        </w:rPr>
        <w:t>2023</w:t>
      </w:r>
      <w:r w:rsidRPr="00656AC2">
        <w:rPr>
          <w:rFonts w:asciiTheme="minorEastAsia" w:eastAsiaTheme="minorEastAsia" w:hAnsiTheme="minorEastAsia" w:cs="宋体" w:hint="eastAsia"/>
          <w:szCs w:val="21"/>
        </w:rPr>
        <w:t>年在深圳交易所创业板上市。根据公司财务模型计算估计公司的现值为</w:t>
      </w:r>
      <w:r w:rsidRPr="00656AC2">
        <w:rPr>
          <w:rFonts w:asciiTheme="minorEastAsia" w:eastAsiaTheme="minorEastAsia" w:hAnsiTheme="minorEastAsia" w:cs="宋体"/>
          <w:szCs w:val="21"/>
        </w:rPr>
        <w:t>24346</w:t>
      </w:r>
      <w:r w:rsidRPr="00656AC2">
        <w:rPr>
          <w:rFonts w:asciiTheme="minorEastAsia" w:eastAsiaTheme="minorEastAsia" w:hAnsiTheme="minorEastAsia" w:cs="宋体" w:hint="eastAsia"/>
          <w:szCs w:val="21"/>
        </w:rPr>
        <w:t>万元人民币，投资人的投资收益率为</w:t>
      </w:r>
      <w:r w:rsidRPr="00656AC2">
        <w:rPr>
          <w:rFonts w:asciiTheme="minorEastAsia" w:eastAsiaTheme="minorEastAsia" w:hAnsiTheme="minorEastAsia" w:cs="宋体"/>
          <w:szCs w:val="21"/>
        </w:rPr>
        <w:t>1726%</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项目名称：爱康尔</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第一参赛者姓名：高鑫炜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爱康尔利用技术和数据为居家的老年人提供优质护理和健康管理。爱康尔经过专业培训的居家养老护理员既为老年人提供优质的护理服务，同时在健康信息记录管理软件上记录老年人的生活、医疗信息，便于家属及时了解老年人的生活状况，提升家属对于护理员的信任感。爱康尔的健康信息记录管理软件进而通过信息分析为老年人的家属提供准确而及时的反馈和提醒，以保证老年人的长期健康。同时，爱康尔为老年人提供有针对性的附加服务，包括康复、按摩、认知训练等。爱康尔的创新之处在于第一次将健康管理与养老护理相结合，在医养结合方面找到了合适的切入点。爱康尔的竞争优势是：</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）商业模式方面，系统解决养老护理行业最大的痛点：家属对于养老保姆的不信任问题；作为线上科技企业，没有门店等固定成本；专注高端市场，利润率远高于传统家政公司；利用科技和大数据扩大收益来源；</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）团队方面，我们的团队拥有养老、医疗、市场营销人才，能够从各个层面完善产品和服务；</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）资源方面，团队拥有来自美国纽约政府认证的陪护教材，也与美国纽约运营</w:t>
      </w:r>
      <w:r w:rsidRPr="00656AC2">
        <w:rPr>
          <w:rFonts w:asciiTheme="minorEastAsia" w:eastAsiaTheme="minorEastAsia" w:hAnsiTheme="minorEastAsia" w:cs="宋体"/>
          <w:szCs w:val="21"/>
        </w:rPr>
        <w:t>17</w:t>
      </w:r>
      <w:r w:rsidRPr="00656AC2">
        <w:rPr>
          <w:rFonts w:asciiTheme="minorEastAsia" w:eastAsiaTheme="minorEastAsia" w:hAnsiTheme="minorEastAsia" w:cs="宋体" w:hint="eastAsia"/>
          <w:szCs w:val="21"/>
        </w:rPr>
        <w:t>年居家养老、康复公司达成了战略合作，在人才培养方面领先；与云家政达成了合作，获得线上流量入口。团队目前寻求</w:t>
      </w:r>
      <w:r w:rsidRPr="00656AC2">
        <w:rPr>
          <w:rFonts w:asciiTheme="minorEastAsia" w:eastAsiaTheme="minorEastAsia" w:hAnsiTheme="minorEastAsia" w:cs="宋体"/>
          <w:szCs w:val="21"/>
        </w:rPr>
        <w:t>400-500</w:t>
      </w:r>
      <w:r w:rsidRPr="00656AC2">
        <w:rPr>
          <w:rFonts w:asciiTheme="minorEastAsia" w:eastAsiaTheme="minorEastAsia" w:hAnsiTheme="minorEastAsia" w:cs="宋体" w:hint="eastAsia"/>
          <w:szCs w:val="21"/>
        </w:rPr>
        <w:t>万元天使轮投资。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项目名称：中国家庭医生版智能线上电子病历系统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第一参赛者姓名：刘思源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技术优势：结合大数据、人工智能、</w:t>
      </w:r>
      <w:r w:rsidRPr="00656AC2">
        <w:rPr>
          <w:rFonts w:asciiTheme="minorEastAsia" w:eastAsiaTheme="minorEastAsia" w:hAnsiTheme="minorEastAsia" w:cs="宋体"/>
          <w:szCs w:val="21"/>
        </w:rPr>
        <w:t>UX/</w:t>
      </w:r>
      <w:r w:rsidRPr="00656AC2">
        <w:rPr>
          <w:rFonts w:asciiTheme="minorEastAsia" w:eastAsiaTheme="minorEastAsia" w:hAnsiTheme="minorEastAsia" w:cs="宋体" w:hint="eastAsia"/>
          <w:szCs w:val="21"/>
        </w:rPr>
        <w:t>全栈设计、临床医学路径、项目管理等交叉学科，多领域合作共同打造。</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应用领域：帮助中小型家庭医生诊所实现诊所日常任务电子化、智能化、流程化、线上医师培训、数据可交换等作用，提高效率、助力分级诊断。</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市场前景：中国家庭医生用户年平均增长率</w:t>
      </w:r>
      <w:r w:rsidRPr="00656AC2">
        <w:rPr>
          <w:rFonts w:asciiTheme="minorEastAsia" w:eastAsiaTheme="minorEastAsia" w:hAnsiTheme="minorEastAsia" w:cs="宋体"/>
          <w:szCs w:val="21"/>
        </w:rPr>
        <w:t>21%</w:t>
      </w:r>
      <w:r w:rsidRPr="00656AC2">
        <w:rPr>
          <w:rFonts w:asciiTheme="minorEastAsia" w:eastAsiaTheme="minorEastAsia" w:hAnsiTheme="minorEastAsia" w:cs="宋体" w:hint="eastAsia"/>
          <w:szCs w:val="21"/>
        </w:rPr>
        <w:t>，以及每年</w:t>
      </w:r>
      <w:r w:rsidRPr="00656AC2">
        <w:rPr>
          <w:rFonts w:asciiTheme="minorEastAsia" w:eastAsiaTheme="minorEastAsia" w:hAnsiTheme="minorEastAsia" w:cs="宋体"/>
          <w:szCs w:val="21"/>
        </w:rPr>
        <w:t>7100</w:t>
      </w:r>
      <w:r w:rsidRPr="00656AC2">
        <w:rPr>
          <w:rFonts w:asciiTheme="minorEastAsia" w:eastAsiaTheme="minorEastAsia" w:hAnsiTheme="minorEastAsia" w:cs="宋体" w:hint="eastAsia"/>
          <w:szCs w:val="21"/>
        </w:rPr>
        <w:t>万个患者的临床医疗数据的增长。</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管理团队：懂商业、懂运营、懂医学、懂技术，且有实际操作经验的综合性专业团队：刘思源，新西兰奥塔哥大学本科、美国波士顿大学硕士；胡琛子，上海师范大学本科、美国东北大学硕士；</w:t>
      </w:r>
      <w:r w:rsidRPr="00656AC2">
        <w:rPr>
          <w:rFonts w:asciiTheme="minorEastAsia" w:eastAsiaTheme="minorEastAsia" w:hAnsiTheme="minorEastAsia" w:cs="宋体"/>
          <w:szCs w:val="21"/>
        </w:rPr>
        <w:t>Chen Su</w:t>
      </w:r>
      <w:r w:rsidRPr="00656AC2">
        <w:rPr>
          <w:rFonts w:asciiTheme="minorEastAsia" w:eastAsiaTheme="minorEastAsia" w:hAnsiTheme="minorEastAsia" w:cs="宋体" w:hint="eastAsia"/>
          <w:szCs w:val="21"/>
        </w:rPr>
        <w:t>，上海复旦大学本科、美国哥伦比亚大学硕士；</w:t>
      </w:r>
      <w:r w:rsidRPr="00656AC2">
        <w:rPr>
          <w:rFonts w:asciiTheme="minorEastAsia" w:eastAsiaTheme="minorEastAsia" w:hAnsiTheme="minorEastAsia" w:cs="宋体"/>
          <w:szCs w:val="21"/>
        </w:rPr>
        <w:t>Jimmy Jin</w:t>
      </w:r>
      <w:r w:rsidRPr="00656AC2">
        <w:rPr>
          <w:rFonts w:asciiTheme="minorEastAsia" w:eastAsiaTheme="minorEastAsia" w:hAnsiTheme="minorEastAsia" w:cs="宋体" w:hint="eastAsia"/>
          <w:szCs w:val="21"/>
        </w:rPr>
        <w:t>，上海交通大学医学硕士、新西兰奥塔哥大学医学博士。</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实施方案：与国内线下连锁诊所达成战略合作，</w:t>
      </w:r>
      <w:r w:rsidRPr="00656AC2">
        <w:rPr>
          <w:rFonts w:asciiTheme="minorEastAsia" w:eastAsiaTheme="minorEastAsia" w:hAnsiTheme="minorEastAsia" w:cs="宋体" w:hint="eastAsia"/>
          <w:szCs w:val="21"/>
        </w:rPr>
        <w:lastRenderedPageBreak/>
        <w:t>通过地方政府签约家庭医生连锁诊所与家庭医生培训中心项目，结合线上线下资源共同推进，立足山东，推向全国市场。已与思丽普健康集团、山东德州开发区、海尔资本、当代置地、江苏海门国际健康医疗小镇达成战略合作意向。</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盈利模式：互联网思维运营，向企业端（保险公司和药厂）销售个性化医疗数据产品，同时为医疗企业（保险公司、药厂、保健品公司、医疗器械公司）向家庭医生做医疗互联网精准营销。</w:t>
      </w:r>
      <w:r w:rsidRPr="00656AC2">
        <w:rPr>
          <w:rFonts w:asciiTheme="minorEastAsia" w:eastAsiaTheme="minorEastAsia" w:hAnsiTheme="minorEastAsia" w:cs="宋体"/>
          <w:szCs w:val="21"/>
        </w:rPr>
        <w:t xml:space="preserve">7. </w:t>
      </w:r>
      <w:r w:rsidRPr="00656AC2">
        <w:rPr>
          <w:rFonts w:asciiTheme="minorEastAsia" w:eastAsiaTheme="minorEastAsia" w:hAnsiTheme="minorEastAsia" w:cs="宋体" w:hint="eastAsia"/>
          <w:szCs w:val="21"/>
        </w:rPr>
        <w:t>融资要求：第一年</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万美金用于产品开发。</w:t>
      </w:r>
      <w:r w:rsidRPr="00656AC2">
        <w:rPr>
          <w:rFonts w:asciiTheme="minorEastAsia" w:eastAsiaTheme="minorEastAsia" w:hAnsiTheme="minorEastAsia" w:cs="宋体"/>
          <w:szCs w:val="21"/>
        </w:rPr>
        <w:t xml:space="preserve">8. </w:t>
      </w:r>
      <w:r w:rsidRPr="00656AC2">
        <w:rPr>
          <w:rFonts w:asciiTheme="minorEastAsia" w:eastAsiaTheme="minorEastAsia" w:hAnsiTheme="minorEastAsia" w:cs="宋体" w:hint="eastAsia"/>
          <w:szCs w:val="21"/>
        </w:rPr>
        <w:t>投资回报：天使轮投资回报保守估计为</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倍左右。</w:t>
      </w:r>
      <w:r w:rsidRPr="00656AC2">
        <w:rPr>
          <w:rFonts w:asciiTheme="minorEastAsia" w:eastAsiaTheme="minorEastAsia" w:hAnsiTheme="minorEastAsia" w:cs="宋体"/>
          <w:szCs w:val="21"/>
        </w:rPr>
        <w:t xml:space="preserve">9. </w:t>
      </w:r>
      <w:r w:rsidRPr="00656AC2">
        <w:rPr>
          <w:rFonts w:asciiTheme="minorEastAsia" w:eastAsiaTheme="minorEastAsia" w:hAnsiTheme="minorEastAsia" w:cs="宋体" w:hint="eastAsia"/>
          <w:szCs w:val="21"/>
        </w:rPr>
        <w:t>退出机制：按情况选择为投资者分红、股权赎回、被并购或者上市。</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项目名称：孩子与海家庭教育咨询服务机构</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第一参赛者姓名：郝秋丽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们都知道做饭需要学习，生活技巧需要学习，工作领域的专业知识需要学习，因此，我们也认为孩子的心理社会适应力的成长非常重要，父母更需要学习如何教育孩子。因这样的动机，我们决定回国创办家庭教育咨询机构，为父母、教育工作者（幼儿园、中小学老师）、社会工作者、心理咨询师、心理治疗师、高校学生等人群提供儿童情绪管理和父母效能感的课程培训（包括认证和非认证课程），以有效帮助孩子管理自己的情绪，有方法有技巧地帮助孩子减少不良的偏差行为。我们机构的名称叫“孩子与海家庭教育咨询服务机构”，这是一家专注于培训父母、学校教育者、社会工作者、心理咨询师、心理治疗师等人群的营利性社会服务企业。机构将国际先进的家庭教育服务理念和方法与中国实际相结合，给目标顾客提供专业知识更新、实际操作指导、案例督导、在线问题答疑、在线培训课程等服务，并重点帮助父母、老师和社会工作者学习与运用目前国际家庭</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学校教育领域最前沿的知识与最有效实践技能。我们机构的使命是服务孩子与家庭，解决孩子教育问题，促进家校的合作，致力于沟通与和解，提升家庭抗逆力。我们希望打造成一家坚定社会信念，倡导“家庭生活教育理念”和“做父母是一种职业的理念”，为目标顾客提供优质、专业的孩子教育的社会化企业，促进社会工作专业的发展。我们机构创业人员的海外求学背景和国内外的社会工作服务和研究经验，可以较快获得社会资源。我们重视目标顾客的需求和满意度，对家庭社会服务行业发展有一定的了解，以及具有清晰明确的市场定位，即专做孩子及家庭教育服务的标准化技能培训和持续性的跟踪服务，是一家拥有海外合作背景的重在推动家庭教育普遍化和专业发展的社会化企业。我们有意打造专业化的课程培训体系和标准化的服务指引，并搭建公益性的咨询服务转介和信息交流平台。我们希望能寻找匹配的合作伙伴作为有限合伙人，提供融资的支持，以便有能力扩大技术服务团队（包括翻译、课程开发和培训师），以更充足和专业的人力资源来为目标顾客提供规范、系统、标准的培训服务。根据财务分析预测，头半年的费用（包括人员费用、管理费、固定资产费）预算为</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万，第一年的初步的融资计划为</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万人民币：</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万作为培训课程开设的成本，</w:t>
      </w:r>
      <w:r w:rsidRPr="00656AC2">
        <w:rPr>
          <w:rFonts w:asciiTheme="minorEastAsia" w:eastAsiaTheme="minorEastAsia" w:hAnsiTheme="minorEastAsia" w:cs="宋体"/>
          <w:szCs w:val="21"/>
        </w:rPr>
        <w:t>25</w:t>
      </w:r>
      <w:r w:rsidRPr="00656AC2">
        <w:rPr>
          <w:rFonts w:asciiTheme="minorEastAsia" w:eastAsiaTheme="minorEastAsia" w:hAnsiTheme="minorEastAsia" w:cs="宋体" w:hint="eastAsia"/>
          <w:szCs w:val="21"/>
        </w:rPr>
        <w:t>万用于人力资源的引进，</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万用于市场营销和公司日常经营管理。有了第一年的积累，第二年的工作是巩固第一年的积累和开设非认证课程</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，因此融资计划为十五万，主要作为非认证培训课程</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开设的成本和人力资源的引进。自第三年后不再考虑融资。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项目名称：电池直驱式的音响系统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第一参赛者姓名：谢云峰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科学之声（</w:t>
      </w:r>
      <w:r w:rsidRPr="00656AC2">
        <w:rPr>
          <w:rFonts w:asciiTheme="minorEastAsia" w:eastAsiaTheme="minorEastAsia" w:hAnsiTheme="minorEastAsia" w:cs="宋体"/>
          <w:szCs w:val="21"/>
        </w:rPr>
        <w:t>Sonic Scientific</w:t>
      </w:r>
      <w:r w:rsidRPr="00656AC2">
        <w:rPr>
          <w:rFonts w:asciiTheme="minorEastAsia" w:eastAsiaTheme="minorEastAsia" w:hAnsiTheme="minorEastAsia" w:cs="宋体" w:hint="eastAsia"/>
          <w:szCs w:val="21"/>
        </w:rPr>
        <w:t>），由谢云峰博士创立。拥有超过三十年的电子系统设计与研究经验。是谢博士的初步设想，并引入了直接的电池驱动技术到音频放大器的设计。该公司由一个团队的工程师，科学家和音乐爱好者所组成。主要目标和理念，是推进最先进的音乐逼真再现。科学之声一直奉行在音频系统设计最大的创新，和满足发烧友和音乐爱好者的要求。科学之声拥有革命性的音频放大器的电源设计技术。不同于传统的音频放大器，该电源是从墙上交流电流线通过电源变压器的转换而来，并且随后经由大电容器组来作滤波。然而，我们是直接由直流电池组驱动我们的音频放大器。完全没有必要使用交流主电源变压器，昂贵的电源线或是电源调节器。直流电池不仅是最安静无噪音直流电源，而且还可以提供一个非常有力的瞬时输出功率来处理最低阻抗的扬声器。我们的整个产品线都会是以大电流输出和超洁净的电池组来作设计。</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经营战略</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初期的目标主要为以初步打开市场，不断完善自身发展，加快产品导入市场。利用现有的人脉利于销售，同时树立品牌形象，占领市场份额。利用美国硅谷科技及先进管理的优势，加强新产品研发工作，申请多项专利。以国内消费大众为销售目标，初步建立良好的营销网络，通过参加国际音响展览会、众筹平台、广告宣传、人员推销、公共关系、销售促进等营销方式，提高产品知名度。并通过宣传音响知识树立企业形象，逐步建立健全的销售网络。打开并初步占领音响产品的中高端市场。进军海外市场，向美、亚、非、拉等地区渗透扩展，巩固和扩展国内市场，加大市场份额。争取在每一年内，至少申请</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项专利，并推出</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项创新产品。</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项目介绍</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目前，我们已经推出了世界上第一个电池直接驱动集成放大器，菲利斯一（</w:t>
      </w:r>
      <w:r w:rsidRPr="00656AC2">
        <w:rPr>
          <w:rFonts w:asciiTheme="minorEastAsia" w:eastAsiaTheme="minorEastAsia" w:hAnsiTheme="minorEastAsia" w:cs="宋体"/>
          <w:szCs w:val="21"/>
        </w:rPr>
        <w:t>Phyllis ONE</w:t>
      </w:r>
      <w:r w:rsidRPr="00656AC2">
        <w:rPr>
          <w:rFonts w:asciiTheme="minorEastAsia" w:eastAsiaTheme="minorEastAsia" w:hAnsiTheme="minorEastAsia" w:cs="宋体" w:hint="eastAsia"/>
          <w:szCs w:val="21"/>
        </w:rPr>
        <w:t>）。拥有最先进的电池监测系统（</w:t>
      </w:r>
      <w:r w:rsidRPr="00656AC2">
        <w:rPr>
          <w:rFonts w:asciiTheme="minorEastAsia" w:eastAsiaTheme="minorEastAsia" w:hAnsiTheme="minorEastAsia" w:cs="宋体"/>
          <w:szCs w:val="21"/>
        </w:rPr>
        <w:t>BMS</w:t>
      </w:r>
      <w:r w:rsidRPr="00656AC2">
        <w:rPr>
          <w:rFonts w:asciiTheme="minorEastAsia" w:eastAsiaTheme="minorEastAsia" w:hAnsiTheme="minorEastAsia" w:cs="宋体" w:hint="eastAsia"/>
          <w:szCs w:val="21"/>
        </w:rPr>
        <w:t>），此系统优化管理了每个电池的性能和可靠性。当前选择锂基的电池材料，将它直接连接到音频放大器电路，不仅可以提供巨大的电流来驱动任何可能的扬声器，同时也维持在输出绝对无噪声环境。此种能力转化为更好的声动态和令人难以置信的低音效果。它完全没有必要使用传统的交流电力变压器，因此我们的音响系统可以完全和墙上的</w:t>
      </w:r>
      <w:r w:rsidRPr="00656AC2">
        <w:rPr>
          <w:rFonts w:asciiTheme="minorEastAsia" w:eastAsiaTheme="minorEastAsia" w:hAnsiTheme="minorEastAsia" w:cs="宋体"/>
          <w:szCs w:val="21"/>
        </w:rPr>
        <w:t>AC</w:t>
      </w:r>
      <w:r w:rsidRPr="00656AC2">
        <w:rPr>
          <w:rFonts w:asciiTheme="minorEastAsia" w:eastAsiaTheme="minorEastAsia" w:hAnsiTheme="minorEastAsia" w:cs="宋体" w:hint="eastAsia"/>
          <w:szCs w:val="21"/>
        </w:rPr>
        <w:t>电源分开，这很大的隔离公用</w:t>
      </w:r>
      <w:r w:rsidRPr="00656AC2">
        <w:rPr>
          <w:rFonts w:asciiTheme="minorEastAsia" w:eastAsiaTheme="minorEastAsia" w:hAnsiTheme="minorEastAsia" w:cs="宋体"/>
          <w:szCs w:val="21"/>
        </w:rPr>
        <w:t>AC</w:t>
      </w:r>
      <w:r w:rsidRPr="00656AC2">
        <w:rPr>
          <w:rFonts w:asciiTheme="minorEastAsia" w:eastAsiaTheme="minorEastAsia" w:hAnsiTheme="minorEastAsia" w:cs="宋体" w:hint="eastAsia"/>
          <w:szCs w:val="21"/>
        </w:rPr>
        <w:t>供应未经过滤的杂讯，进而体验到声音的完美的清晰度。</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盈利模式</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主要的盈利方法是除了直接销售产品外，并同时会授权公司的专利技术来获利，并且将结合美国硅谷科技及先进管理的优势，加强新产品研发工作，申请多项专利，利用已掌握到的技术，将最创新的产品推向市场。</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项目名称：可用于高温纳米材料合成的微反应器设计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第一参赛者姓名：黄晓鹏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量子点材料具有窄的发射峰宽、宽的激发窗口、高的稳定性以及方便的可调控性，因而在生物医学、光伏能源、光电器件的众多领域具有广泛的应用，部分产品甚至已经进入消费市场（如量子点电视）。传统的高温注射法合成量子点，一方面会由于混合不均造成产品的质量降低及可重复性不强；另一方面也可能造成资源的过度浪费以及有毒废物的大量产生。在此背景下，我们基于微流体技术，提出了用微反应器来制备高性能的半导体纳米材料。相比于传统的“锅式”反应器，微反应器只有数百乃至数十微米大小，更有利于原料的迅速充分混合，获得更高质量的纳米晶；每个反应器严格大小具有单一分散性，有利于实现反应</w:t>
      </w:r>
      <w:r w:rsidRPr="00656AC2">
        <w:rPr>
          <w:rFonts w:asciiTheme="minorEastAsia" w:eastAsiaTheme="minorEastAsia" w:hAnsiTheme="minorEastAsia" w:cs="宋体" w:hint="eastAsia"/>
          <w:szCs w:val="21"/>
        </w:rPr>
        <w:lastRenderedPageBreak/>
        <w:t>的可重复性；每次只需数百微升的进样量，所消耗的资源能源少，产生废物更少，更环保，更绿色；集成化、自动化程度更高，对操作者的技能、经验要求降低。目前而言，整个纳米材料微反应器的市场基本处于新开发阶段，基于目前各类产品研发的成熟性和国家、市场层面上对于制造业转型的需求，可以预见未来</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到</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年内会有相当的企业进入该领域。我们的生产、开发策略是以客户为中心的专业定制生产服务。根据客户的具体要求，在与我们的专业技术人员全面协商后，由专门人员生产。</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项目名称：益时代</w:t>
      </w:r>
      <w:r w:rsidRPr="00656AC2">
        <w:rPr>
          <w:rFonts w:asciiTheme="minorEastAsia" w:eastAsiaTheme="minorEastAsia" w:hAnsiTheme="minorEastAsia" w:cs="宋体"/>
          <w:szCs w:val="21"/>
        </w:rPr>
        <w:t>——O2O</w:t>
      </w:r>
      <w:r w:rsidRPr="00656AC2">
        <w:rPr>
          <w:rFonts w:asciiTheme="minorEastAsia" w:eastAsiaTheme="minorEastAsia" w:hAnsiTheme="minorEastAsia" w:cs="宋体" w:hint="eastAsia"/>
          <w:szCs w:val="21"/>
        </w:rPr>
        <w:t>公益潮牌设计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第一参赛者姓名：毛启琪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益时代公益潮牌”项目旨在打造国内首个以公益为主题的潮流服装品牌。我们的品牌不仅在设计理念上以公益为主题，还将使用各种环保型面料提高服装的实用性和特性。我们的团队由来自英国曼彻斯特大学和浙江财经大学的具有丰富公益志愿经历和充分创业知识储备的优秀学生组成。产品面向</w:t>
      </w:r>
      <w:r w:rsidRPr="00656AC2">
        <w:rPr>
          <w:rFonts w:asciiTheme="minorEastAsia" w:eastAsiaTheme="minorEastAsia" w:hAnsiTheme="minorEastAsia" w:cs="宋体"/>
          <w:szCs w:val="21"/>
        </w:rPr>
        <w:t>16-30</w:t>
      </w:r>
      <w:r w:rsidRPr="00656AC2">
        <w:rPr>
          <w:rFonts w:asciiTheme="minorEastAsia" w:eastAsiaTheme="minorEastAsia" w:hAnsiTheme="minorEastAsia" w:cs="宋体" w:hint="eastAsia"/>
          <w:szCs w:val="21"/>
        </w:rPr>
        <w:t>岁的年轻群体，据调查，针对这类群体，产品将较易得到更多数量的顾客群和更高的顾客满意度。公司针对不同的发展阶段制定了发展战略。发展初期，公司寻求与杭州市及周边地区公益组织的合作，并推出联名主题服装，还将通过开发微信公众号、线上商城、自有</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和品牌官网满足消费者的线上购物体验需求，由此提高品牌知名度。发展中期，在拥有足够的品牌知名度后，我们将继续寻求与国家级公益组织合作，为品牌知名度打开更大的提升空间。发展后期，在实现销售量稳步增长的基础上，着手线下实体店的运营，从杭州开始试点，并逐步推广至全国。同时，公司根据发展规划制定了以顾客需求为导向，从市场实际情况出发的营销策略，主要通过三种方式来提升服装的销售量。第一，自有服装量产；第二，推出联名限量款；第三，特定平台预售。为了开展公司业务，项目初期总投入为</w:t>
      </w:r>
      <w:r w:rsidRPr="00656AC2">
        <w:rPr>
          <w:rFonts w:asciiTheme="minorEastAsia" w:eastAsiaTheme="minorEastAsia" w:hAnsiTheme="minorEastAsia" w:cs="宋体"/>
          <w:szCs w:val="21"/>
        </w:rPr>
        <w:t>55</w:t>
      </w:r>
      <w:r w:rsidRPr="00656AC2">
        <w:rPr>
          <w:rFonts w:asciiTheme="minorEastAsia" w:eastAsiaTheme="minorEastAsia" w:hAnsiTheme="minorEastAsia" w:cs="宋体" w:hint="eastAsia"/>
          <w:szCs w:val="21"/>
        </w:rPr>
        <w:t>万人民币，预计在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年后达到</w:t>
      </w:r>
      <w:r w:rsidRPr="00656AC2">
        <w:rPr>
          <w:rFonts w:asciiTheme="minorEastAsia" w:eastAsiaTheme="minorEastAsia" w:hAnsiTheme="minorEastAsia" w:cs="宋体"/>
          <w:szCs w:val="21"/>
        </w:rPr>
        <w:t>47.5</w:t>
      </w:r>
      <w:r w:rsidRPr="00656AC2">
        <w:rPr>
          <w:rFonts w:asciiTheme="minorEastAsia" w:eastAsiaTheme="minorEastAsia" w:hAnsiTheme="minorEastAsia" w:cs="宋体" w:hint="eastAsia"/>
          <w:szCs w:val="21"/>
        </w:rPr>
        <w:t>万净利润。公司从市场、管理、技术和投资的角度提出了有效规避风险的策略，并预计风险投资在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年内撤出。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201700229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项目名称：陆空协同智能机器人公共安全系统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第一参赛者姓名：岳裕丰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地区：新加坡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时代背景：自然灾害、安全事故和恐怖袭击等公共安全事件给维护社会安全稳定和保障人民群众生命财产带来了巨大挑战，迫切需要全面迅速探明情况、开展协同搜索救援，同时在搜索救援过程中由于二次灾害频发，给搜救人员造成了大量的不必要伤亡。当前，新型技术加速涌现，物联网、机器人、人工智能等新技术将助力公共安全科技飞速发展。</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月，国务院印发《新一代人工智能发展规划的通知》，指出研发群体智能技术、自主无人系统技术、智能机器人技术是人工智能领域的关键共性技术。同时，要利用人工智能提升公共安全保障能力，促进人工智能在公共安全领域的深度应用，推动构建公共安全智能化监测预警与控制体系，构建智能化监测预警与综合应对平台。（《新一代人工智能发展规划的通知》国发〔</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号）</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使命目标：我们以“让危机无处遁形”为使命，着力开发了一套陆空协同智能机器人</w:t>
      </w:r>
      <w:r w:rsidRPr="00656AC2">
        <w:rPr>
          <w:rFonts w:asciiTheme="minorEastAsia" w:eastAsiaTheme="minorEastAsia" w:hAnsiTheme="minorEastAsia" w:cs="宋体" w:hint="eastAsia"/>
          <w:szCs w:val="21"/>
        </w:rPr>
        <w:lastRenderedPageBreak/>
        <w:t>高科技的综合公共安全系统，集合监控、搜索、预警及响应等模块，将公共安全的处置方式将由最初的后知后觉演变为群体智能协同，形成事前、事中和事后的公共安全领域全覆盖网络，构建智能化监测预警与综合应对平台。该陆空协同系统将在快速联合搜救，危险环境响应，实时监控预警和移动警务平台方面将发挥巨大作用。</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核心技术：基于群体智能、智能机器人和无人自主系统的技术特点，该系统以陆空智能协同工作为核心，连接无人机群和无人车群，利用传感器技术、自动控制技术、联合协同技术、识别跟踪技术等，实现整个系统的智能化、集群化和网络化。该系统主要由三个板块组成，即无人机群，无人车群和陆空协同技术。无人机群作为移动的监控平台，可以快速的进行部署并对广域环境进行感知。无人车群作为中枢的计算平台，可以带装执行任务进行实地操作，作为无人机的移动起降平台并对其进行快速充电以增强其续航时间。通过多机的实时通讯技术和地图融合技术将无人机群和无人车群有机的整合开展自主协同工作。此外，该系统还可以接入闭路电视系统，通过云平台进行海量数据共享和比对，增大样本库并提高精确度。</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201700231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iClass</w:t>
      </w:r>
      <w:r w:rsidRPr="00656AC2">
        <w:rPr>
          <w:rFonts w:asciiTheme="minorEastAsia" w:eastAsiaTheme="minorEastAsia" w:hAnsiTheme="minorEastAsia" w:cs="宋体" w:hint="eastAsia"/>
          <w:szCs w:val="21"/>
        </w:rPr>
        <w:t>即时互动教学平台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iClass</w:t>
      </w:r>
      <w:r w:rsidRPr="00656AC2">
        <w:rPr>
          <w:rFonts w:asciiTheme="minorEastAsia" w:eastAsiaTheme="minorEastAsia" w:hAnsiTheme="minorEastAsia" w:cs="宋体" w:hint="eastAsia"/>
          <w:szCs w:val="21"/>
        </w:rPr>
        <w:t>针对教学的主阵营</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传统课堂，打造一款便宜好用的课堂管理工具，使得教师们在教室上课时可以轻松管理课堂、与学生互动、即时统计学生答题结果以及了解每个同学的知识点掌握情况等，切实减轻教师负担，提高教学效率，增进师生感情。该项目不但可在大中专院校、培训机构使用，未来也可部署在中小学，市场空间很大。拟融资</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201700235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WELSIM</w:t>
      </w:r>
      <w:r w:rsidRPr="00656AC2">
        <w:rPr>
          <w:rFonts w:asciiTheme="minorEastAsia" w:eastAsiaTheme="minorEastAsia" w:hAnsiTheme="minorEastAsia" w:cs="宋体" w:hint="eastAsia"/>
          <w:szCs w:val="21"/>
        </w:rPr>
        <w:t>通用工程仿真平台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第一参赛者姓名：程亮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WELSIM</w:t>
      </w:r>
      <w:r w:rsidRPr="00656AC2">
        <w:rPr>
          <w:rFonts w:asciiTheme="minorEastAsia" w:eastAsiaTheme="minorEastAsia" w:hAnsiTheme="minorEastAsia" w:cs="宋体" w:hint="eastAsia"/>
          <w:szCs w:val="21"/>
        </w:rPr>
        <w:t>为全球客户提供通用的工程仿真产品和服务。我们利用十多年来在工程仿真领域所掌握的科技与管理知识，打造一款具有世界先进水平的通用工程仿真软件（又称作</w:t>
      </w:r>
      <w:r w:rsidRPr="00656AC2">
        <w:rPr>
          <w:rFonts w:asciiTheme="minorEastAsia" w:eastAsiaTheme="minorEastAsia" w:hAnsiTheme="minorEastAsia" w:cs="宋体"/>
          <w:szCs w:val="21"/>
        </w:rPr>
        <w:t>CAE</w:t>
      </w:r>
      <w:r w:rsidRPr="00656AC2">
        <w:rPr>
          <w:rFonts w:asciiTheme="minorEastAsia" w:eastAsiaTheme="minorEastAsia" w:hAnsiTheme="minorEastAsia" w:cs="宋体" w:hint="eastAsia"/>
          <w:szCs w:val="21"/>
        </w:rPr>
        <w:t>软件）。本项目是实现工业</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和智能制造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的核心共性技术之一。我们已经全球范围内发布了旗舰产品</w:t>
      </w:r>
      <w:r w:rsidRPr="00656AC2">
        <w:rPr>
          <w:rFonts w:asciiTheme="minorEastAsia" w:eastAsiaTheme="minorEastAsia" w:hAnsiTheme="minorEastAsia" w:cs="宋体"/>
          <w:szCs w:val="21"/>
        </w:rPr>
        <w:t>WELSIM v1.4</w:t>
      </w:r>
      <w:r w:rsidRPr="00656AC2">
        <w:rPr>
          <w:rFonts w:asciiTheme="minorEastAsia" w:eastAsiaTheme="minorEastAsia" w:hAnsiTheme="minorEastAsia" w:cs="宋体" w:hint="eastAsia"/>
          <w:szCs w:val="21"/>
        </w:rPr>
        <w:t>，客户可在官网</w:t>
      </w:r>
      <w:r w:rsidRPr="00656AC2">
        <w:rPr>
          <w:rFonts w:asciiTheme="minorEastAsia" w:eastAsiaTheme="minorEastAsia" w:hAnsiTheme="minorEastAsia" w:cs="宋体"/>
          <w:szCs w:val="21"/>
        </w:rPr>
        <w:t>https://welsim.com</w:t>
      </w:r>
      <w:r w:rsidRPr="00656AC2">
        <w:rPr>
          <w:rFonts w:asciiTheme="minorEastAsia" w:eastAsiaTheme="minorEastAsia" w:hAnsiTheme="minorEastAsia" w:cs="宋体" w:hint="eastAsia"/>
          <w:szCs w:val="21"/>
        </w:rPr>
        <w:t>直接下载使用并购买，产品已深受用户好评。核心开发与运维团队拥有全部自主知识产权。目前已经实现了三维结构，热，电磁，流体等重要仿真功能，产品与品牌具有一定的世界知名度。本项目是国家战略项目。</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月，由国务院发布的《中国制造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》文件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国发〔</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28</w:t>
      </w:r>
      <w:r w:rsidRPr="00656AC2">
        <w:rPr>
          <w:rFonts w:asciiTheme="minorEastAsia" w:eastAsiaTheme="minorEastAsia" w:hAnsiTheme="minorEastAsia" w:cs="宋体" w:hint="eastAsia"/>
          <w:szCs w:val="21"/>
        </w:rPr>
        <w:t>号</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明确指出，“突破智能设计与仿真及其工具</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等高端工业软件核心技术”。</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月，国家制造强国建设战略咨询委员会发布的《《中国制造</w:t>
      </w:r>
      <w:r w:rsidRPr="00656AC2">
        <w:rPr>
          <w:rFonts w:asciiTheme="minorEastAsia" w:eastAsiaTheme="minorEastAsia" w:hAnsiTheme="minorEastAsia" w:cs="宋体"/>
          <w:szCs w:val="21"/>
        </w:rPr>
        <w:t xml:space="preserve"> 2025</w:t>
      </w:r>
      <w:r w:rsidRPr="00656AC2">
        <w:rPr>
          <w:rFonts w:asciiTheme="minorEastAsia" w:eastAsiaTheme="minorEastAsia" w:hAnsiTheme="minorEastAsia" w:cs="宋体" w:hint="eastAsia"/>
          <w:szCs w:val="21"/>
        </w:rPr>
        <w:t>》重点领域技术路线图</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》中明确了中国制造</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重点发展的领域与对象，将</w:t>
      </w:r>
      <w:r w:rsidRPr="00656AC2">
        <w:rPr>
          <w:rFonts w:asciiTheme="minorEastAsia" w:eastAsiaTheme="minorEastAsia" w:hAnsiTheme="minorEastAsia" w:cs="宋体"/>
          <w:szCs w:val="21"/>
        </w:rPr>
        <w:t>CAE</w:t>
      </w:r>
      <w:r w:rsidRPr="00656AC2">
        <w:rPr>
          <w:rFonts w:asciiTheme="minorEastAsia" w:eastAsiaTheme="minorEastAsia" w:hAnsiTheme="minorEastAsia" w:cs="宋体" w:hint="eastAsia"/>
          <w:szCs w:val="21"/>
        </w:rPr>
        <w:t>仿真工业软件列为第一大重点领域信息技术产业的第三大重点产品。同时，是《中国制造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》推动的</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项重大工程的关键与核心支撑。本项目属于国内空白。由于产品的高复杂度和国外老牌产</w:t>
      </w:r>
      <w:r w:rsidRPr="00656AC2">
        <w:rPr>
          <w:rFonts w:asciiTheme="minorEastAsia" w:eastAsiaTheme="minorEastAsia" w:hAnsiTheme="minorEastAsia" w:cs="宋体" w:hint="eastAsia"/>
          <w:szCs w:val="21"/>
        </w:rPr>
        <w:lastRenderedPageBreak/>
        <w:t>品的打压，中国没有大型通用仿真产品，短期内也没有希望突破困境。中国工业软件产业发展联盟最新报告指出，我国</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以上的高端制造用户使用着国外</w:t>
      </w:r>
      <w:r w:rsidRPr="00656AC2">
        <w:rPr>
          <w:rFonts w:asciiTheme="minorEastAsia" w:eastAsiaTheme="minorEastAsia" w:hAnsiTheme="minorEastAsia" w:cs="宋体"/>
          <w:szCs w:val="21"/>
        </w:rPr>
        <w:t>CAE</w:t>
      </w:r>
      <w:r w:rsidRPr="00656AC2">
        <w:rPr>
          <w:rFonts w:asciiTheme="minorEastAsia" w:eastAsiaTheme="minorEastAsia" w:hAnsiTheme="minorEastAsia" w:cs="宋体" w:hint="eastAsia"/>
          <w:szCs w:val="21"/>
        </w:rPr>
        <w:t>软件。而这些“用户”大都集中在航空、航天、核工业、兵器、造船、汽车、机械、电子、材料和土木工程等国家核心竞争力领域。本项目应用领域广。可以应用于：国防、机械制造、航空航天、船舶、电力电子、石化、健康医疗、物流、汽车及交通运输、轨道交通、计算机、通讯、电器电路半导体、建筑、能源、气象等领域。本项目市场总量大，利润高。</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年的全球工程仿真市场总额是</w:t>
      </w:r>
      <w:r w:rsidRPr="00656AC2">
        <w:rPr>
          <w:rFonts w:asciiTheme="minorEastAsia" w:eastAsiaTheme="minorEastAsia" w:hAnsiTheme="minorEastAsia" w:cs="宋体"/>
          <w:szCs w:val="21"/>
        </w:rPr>
        <w:t>30.6</w:t>
      </w:r>
      <w:r w:rsidRPr="00656AC2">
        <w:rPr>
          <w:rFonts w:asciiTheme="minorEastAsia" w:eastAsiaTheme="minorEastAsia" w:hAnsiTheme="minorEastAsia" w:cs="宋体" w:hint="eastAsia"/>
          <w:szCs w:val="21"/>
        </w:rPr>
        <w:t>亿美金。预计到</w:t>
      </w:r>
      <w:r w:rsidRPr="00656AC2">
        <w:rPr>
          <w:rFonts w:asciiTheme="minorEastAsia" w:eastAsiaTheme="minorEastAsia" w:hAnsiTheme="minorEastAsia" w:cs="宋体"/>
          <w:szCs w:val="21"/>
        </w:rPr>
        <w:t>2021</w:t>
      </w:r>
      <w:r w:rsidRPr="00656AC2">
        <w:rPr>
          <w:rFonts w:asciiTheme="minorEastAsia" w:eastAsiaTheme="minorEastAsia" w:hAnsiTheme="minorEastAsia" w:cs="宋体" w:hint="eastAsia"/>
          <w:szCs w:val="21"/>
        </w:rPr>
        <w:t>年，全球对仿真软件的需求达</w:t>
      </w:r>
      <w:r w:rsidRPr="00656AC2">
        <w:rPr>
          <w:rFonts w:asciiTheme="minorEastAsia" w:eastAsiaTheme="minorEastAsia" w:hAnsiTheme="minorEastAsia" w:cs="宋体"/>
          <w:szCs w:val="21"/>
        </w:rPr>
        <w:t>58.6</w:t>
      </w:r>
      <w:r w:rsidRPr="00656AC2">
        <w:rPr>
          <w:rFonts w:asciiTheme="minorEastAsia" w:eastAsiaTheme="minorEastAsia" w:hAnsiTheme="minorEastAsia" w:cs="宋体" w:hint="eastAsia"/>
          <w:szCs w:val="21"/>
        </w:rPr>
        <w:t>亿美金。全球最大的仿真软件提供商</w:t>
      </w:r>
      <w:r w:rsidRPr="00656AC2">
        <w:rPr>
          <w:rFonts w:asciiTheme="minorEastAsia" w:eastAsiaTheme="minorEastAsia" w:hAnsiTheme="minorEastAsia" w:cs="宋体"/>
          <w:szCs w:val="21"/>
        </w:rPr>
        <w:t>ANSYS</w:t>
      </w:r>
      <w:r w:rsidRPr="00656AC2">
        <w:rPr>
          <w:rFonts w:asciiTheme="minorEastAsia" w:eastAsiaTheme="minorEastAsia" w:hAnsiTheme="minorEastAsia" w:cs="宋体" w:hint="eastAsia"/>
          <w:szCs w:val="21"/>
        </w:rPr>
        <w:t>市值在</w:t>
      </w:r>
      <w:r w:rsidRPr="00656AC2">
        <w:rPr>
          <w:rFonts w:asciiTheme="minorEastAsia" w:eastAsiaTheme="minorEastAsia" w:hAnsiTheme="minorEastAsia" w:cs="宋体"/>
          <w:szCs w:val="21"/>
        </w:rPr>
        <w:t>2000-2017</w:t>
      </w:r>
      <w:r w:rsidRPr="00656AC2">
        <w:rPr>
          <w:rFonts w:asciiTheme="minorEastAsia" w:eastAsiaTheme="minorEastAsia" w:hAnsiTheme="minorEastAsia" w:cs="宋体" w:hint="eastAsia"/>
          <w:szCs w:val="21"/>
        </w:rPr>
        <w:t>年间增长了</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多倍。目前市值</w:t>
      </w:r>
      <w:r w:rsidRPr="00656AC2">
        <w:rPr>
          <w:rFonts w:asciiTheme="minorEastAsia" w:eastAsiaTheme="minorEastAsia" w:hAnsiTheme="minorEastAsia" w:cs="宋体"/>
          <w:szCs w:val="21"/>
        </w:rPr>
        <w:t>110</w:t>
      </w:r>
      <w:r w:rsidRPr="00656AC2">
        <w:rPr>
          <w:rFonts w:asciiTheme="minorEastAsia" w:eastAsiaTheme="minorEastAsia" w:hAnsiTheme="minorEastAsia" w:cs="宋体" w:hint="eastAsia"/>
          <w:szCs w:val="21"/>
        </w:rPr>
        <w:t>多亿美元。“工业</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”和“中国制造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”战略对仿真软件的需求有爆发性增长。本项目能带动相关很多产业。给企业带来利润和政府税收的同时，为国家和地区培养仿真科技的全方位人才与梯队。带动相关产业的发展与创新。</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201700236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项目名称：基于微生物组学的土壤修复和改良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第一参赛者姓名：韩如旸</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本团队（</w:t>
      </w:r>
      <w:r w:rsidRPr="00656AC2">
        <w:rPr>
          <w:rFonts w:asciiTheme="minorEastAsia" w:eastAsiaTheme="minorEastAsia" w:hAnsiTheme="minorEastAsia" w:cs="宋体"/>
          <w:szCs w:val="21"/>
        </w:rPr>
        <w:t xml:space="preserve">MicroReme, </w:t>
      </w:r>
      <w:r w:rsidRPr="00656AC2">
        <w:rPr>
          <w:rFonts w:asciiTheme="minorEastAsia" w:eastAsiaTheme="minorEastAsia" w:hAnsiTheme="minorEastAsia" w:cs="宋体" w:hint="eastAsia"/>
          <w:szCs w:val="21"/>
        </w:rPr>
        <w:t>微生修复）是一家精准环境微生物组学公司，利用最新的微生物培养技术和环境基因组分析技术相结合，致力于开发农用和工业土壤重金属污染的微生物修复技术。</w:t>
      </w:r>
      <w:r w:rsidRPr="00656AC2">
        <w:rPr>
          <w:rFonts w:asciiTheme="minorEastAsia" w:eastAsiaTheme="minorEastAsia" w:hAnsiTheme="minorEastAsia" w:cs="宋体"/>
          <w:szCs w:val="21"/>
        </w:rPr>
        <w:t>MicroReme</w:t>
      </w:r>
      <w:r w:rsidRPr="00656AC2">
        <w:rPr>
          <w:rFonts w:asciiTheme="minorEastAsia" w:eastAsiaTheme="minorEastAsia" w:hAnsiTheme="minorEastAsia" w:cs="宋体" w:hint="eastAsia"/>
          <w:szCs w:val="21"/>
        </w:rPr>
        <w:t>的技术特色在于应用独特的微生物组学技术培养“难培养的，但对重金属除污极其关键”的微生物菌群。这些有效微生物菌群专一性地针对特定污染区域，可高效修复重金属污染的土壤。和传统的物理化学方法相比，微生物修复的优势在于精准测定、对环境友好、避免二次污染、对原位土壤活性无破坏作用、修复后土壤即可用作农业种植。获利模式包括：承包项目、菌种供应、商业性微生物菌库、环保产品开发、和咨询服务等</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团队成员由不同技术领域和商业背景的资深专家组成，具有欧美最高学历博士学位和</w:t>
      </w:r>
      <w:r w:rsidRPr="00656AC2">
        <w:rPr>
          <w:rFonts w:asciiTheme="minorEastAsia" w:eastAsiaTheme="minorEastAsia" w:hAnsiTheme="minorEastAsia" w:cs="宋体"/>
          <w:szCs w:val="21"/>
        </w:rPr>
        <w:t>MBA</w:t>
      </w:r>
      <w:r w:rsidRPr="00656AC2">
        <w:rPr>
          <w:rFonts w:asciiTheme="minorEastAsia" w:eastAsiaTheme="minorEastAsia" w:hAnsiTheme="minorEastAsia" w:cs="宋体" w:hint="eastAsia"/>
          <w:szCs w:val="21"/>
        </w:rPr>
        <w:t>，并在美国著名大学、研究所、和上市公司负责重大项目的经验。技术核心为韩如旸博士，担任公司的</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和微生物技术首席</w:t>
      </w:r>
      <w:r w:rsidRPr="00656AC2">
        <w:rPr>
          <w:rFonts w:asciiTheme="minorEastAsia" w:eastAsiaTheme="minorEastAsia" w:hAnsiTheme="minorEastAsia" w:cs="宋体"/>
          <w:szCs w:val="21"/>
        </w:rPr>
        <w:t>CSO</w:t>
      </w:r>
      <w:r w:rsidRPr="00656AC2">
        <w:rPr>
          <w:rFonts w:asciiTheme="minorEastAsia" w:eastAsiaTheme="minorEastAsia" w:hAnsiTheme="minorEastAsia" w:cs="宋体" w:hint="eastAsia"/>
          <w:szCs w:val="21"/>
        </w:rPr>
        <w:t>，并被中国科学院物理化学研究所杭州研究院入选为创业引进人才。本团队于</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日在美国佛罗里达州注册公司，于</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日向佛罗里达大学希德马丁生物研究所的生物产业孵化园递交入园申请，于</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日入驻佛罗里达大学。目前团队获得中科院理化所杭州研究院创业平台</w:t>
      </w:r>
      <w:r w:rsidRPr="00656AC2">
        <w:rPr>
          <w:rFonts w:asciiTheme="minorEastAsia" w:eastAsiaTheme="minorEastAsia" w:hAnsiTheme="minorEastAsia" w:cs="宋体"/>
          <w:szCs w:val="21"/>
        </w:rPr>
        <w:t>600</w:t>
      </w:r>
      <w:r w:rsidRPr="00656AC2">
        <w:rPr>
          <w:rFonts w:asciiTheme="minorEastAsia" w:eastAsiaTheme="minorEastAsia" w:hAnsiTheme="minorEastAsia" w:cs="宋体" w:hint="eastAsia"/>
          <w:szCs w:val="21"/>
        </w:rPr>
        <w:t>万元人民币和</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平米实验室资助，将于</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年初搭建杭州下沙实验室。本团队未来</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年发展需</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融资</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2019</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年融资</w:t>
      </w:r>
      <w:r w:rsidRPr="00656AC2">
        <w:rPr>
          <w:rFonts w:asciiTheme="minorEastAsia" w:eastAsiaTheme="minorEastAsia" w:hAnsiTheme="minorEastAsia" w:cs="宋体"/>
          <w:szCs w:val="21"/>
        </w:rPr>
        <w:t>1200</w:t>
      </w:r>
      <w:r w:rsidRPr="00656AC2">
        <w:rPr>
          <w:rFonts w:asciiTheme="minorEastAsia" w:eastAsiaTheme="minorEastAsia" w:hAnsiTheme="minorEastAsia" w:cs="宋体" w:hint="eastAsia"/>
          <w:szCs w:val="21"/>
        </w:rPr>
        <w:t>万元；计划</w:t>
      </w:r>
      <w:r w:rsidRPr="00656AC2">
        <w:rPr>
          <w:rFonts w:asciiTheme="minorEastAsia" w:eastAsiaTheme="minorEastAsia" w:hAnsiTheme="minorEastAsia" w:cs="宋体"/>
          <w:szCs w:val="21"/>
        </w:rPr>
        <w:t>2021</w:t>
      </w:r>
      <w:r w:rsidRPr="00656AC2">
        <w:rPr>
          <w:rFonts w:asciiTheme="minorEastAsia" w:eastAsiaTheme="minorEastAsia" w:hAnsiTheme="minorEastAsia" w:cs="宋体" w:hint="eastAsia"/>
          <w:szCs w:val="21"/>
        </w:rPr>
        <w:t>年争取第</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年能自主发展，无需更多外界资本注入，并且准备上市。未来</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年累计可以获得</w:t>
      </w:r>
      <w:r w:rsidRPr="00656AC2">
        <w:rPr>
          <w:rFonts w:asciiTheme="minorEastAsia" w:eastAsiaTheme="minorEastAsia" w:hAnsiTheme="minorEastAsia" w:cs="宋体"/>
          <w:szCs w:val="21"/>
        </w:rPr>
        <w:t>4600</w:t>
      </w:r>
      <w:r w:rsidRPr="00656AC2">
        <w:rPr>
          <w:rFonts w:asciiTheme="minorEastAsia" w:eastAsiaTheme="minorEastAsia" w:hAnsiTheme="minorEastAsia" w:cs="宋体" w:hint="eastAsia"/>
          <w:szCs w:val="21"/>
        </w:rPr>
        <w:t>万元的销售收入，累计营业利润</w:t>
      </w:r>
      <w:r w:rsidRPr="00656AC2">
        <w:rPr>
          <w:rFonts w:asciiTheme="minorEastAsia" w:eastAsiaTheme="minorEastAsia" w:hAnsiTheme="minorEastAsia" w:cs="宋体"/>
          <w:szCs w:val="21"/>
        </w:rPr>
        <w:t>2820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201700237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项目名称：世界上最低待机功耗处理器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第一参赛者姓名：马恺声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电池供能成为</w:t>
      </w:r>
      <w:r w:rsidRPr="00656AC2">
        <w:rPr>
          <w:rFonts w:asciiTheme="minorEastAsia" w:eastAsiaTheme="minorEastAsia" w:hAnsiTheme="minorEastAsia" w:cs="宋体"/>
          <w:szCs w:val="21"/>
        </w:rPr>
        <w:t>IoT</w:t>
      </w:r>
      <w:r w:rsidRPr="00656AC2">
        <w:rPr>
          <w:rFonts w:asciiTheme="minorEastAsia" w:eastAsiaTheme="minorEastAsia" w:hAnsiTheme="minorEastAsia" w:cs="宋体" w:hint="eastAsia"/>
          <w:szCs w:val="21"/>
        </w:rPr>
        <w:t>的发展瓶颈，近年来基于能量采集的自供能技术因其拥有安全、绿色、免维</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护等优势，呈现爆发式增长，将成为一个潜在的万亿级市场。目前，自供能技术的难点在于如何解决传统处理器频繁</w:t>
      </w:r>
      <w:r w:rsidRPr="00656AC2">
        <w:rPr>
          <w:rFonts w:asciiTheme="minorEastAsia" w:eastAsiaTheme="minorEastAsia" w:hAnsiTheme="minorEastAsia" w:cs="宋体" w:hint="eastAsia"/>
          <w:szCs w:val="21"/>
        </w:rPr>
        <w:lastRenderedPageBreak/>
        <w:t>掉电的问题，以及如何实现常关状态下的瞬间启动。本项目研发了一种可针对太阳能、震动、热能、射频等多种能源，以及多能量源混合供能的采集芯片，并提供垂直集成解决方案。</w:t>
      </w:r>
      <w:r w:rsidRPr="00656AC2">
        <w:rPr>
          <w:rFonts w:asciiTheme="minorEastAsia" w:eastAsiaTheme="minorEastAsia" w:hAnsiTheme="minorEastAsia" w:cs="宋体"/>
          <w:szCs w:val="21"/>
        </w:rPr>
        <w:t>2009</w:t>
      </w:r>
      <w:r w:rsidRPr="00656AC2">
        <w:rPr>
          <w:rFonts w:asciiTheme="minorEastAsia" w:eastAsiaTheme="minorEastAsia" w:hAnsiTheme="minorEastAsia" w:cs="宋体" w:hint="eastAsia"/>
          <w:szCs w:val="21"/>
        </w:rPr>
        <w:t>年项目研发启动，并于</w:t>
      </w:r>
      <w:r w:rsidRPr="00656AC2">
        <w:rPr>
          <w:rFonts w:asciiTheme="minorEastAsia" w:eastAsiaTheme="minorEastAsia" w:hAnsiTheme="minorEastAsia" w:cs="宋体"/>
          <w:szCs w:val="21"/>
        </w:rPr>
        <w:t>2012</w:t>
      </w:r>
      <w:r w:rsidRPr="00656AC2">
        <w:rPr>
          <w:rFonts w:asciiTheme="minorEastAsia" w:eastAsiaTheme="minorEastAsia" w:hAnsiTheme="minorEastAsia" w:cs="宋体" w:hint="eastAsia"/>
          <w:szCs w:val="21"/>
        </w:rPr>
        <w:t>年发布了世界上首个非易失性处理器（</w:t>
      </w:r>
      <w:r w:rsidRPr="00656AC2">
        <w:rPr>
          <w:rFonts w:asciiTheme="minorEastAsia" w:eastAsiaTheme="minorEastAsia" w:hAnsiTheme="minorEastAsia" w:cs="宋体"/>
          <w:szCs w:val="21"/>
        </w:rPr>
        <w:t>Nonvolatile Processor</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NVP</w:t>
      </w:r>
      <w:r w:rsidRPr="00656AC2">
        <w:rPr>
          <w:rFonts w:asciiTheme="minorEastAsia" w:eastAsiaTheme="minorEastAsia" w:hAnsiTheme="minorEastAsia" w:cs="宋体" w:hint="eastAsia"/>
          <w:szCs w:val="21"/>
        </w:rPr>
        <w:t>），两次获得国际低功耗会议</w:t>
      </w:r>
      <w:r w:rsidRPr="00656AC2">
        <w:rPr>
          <w:rFonts w:asciiTheme="minorEastAsia" w:eastAsiaTheme="minorEastAsia" w:hAnsiTheme="minorEastAsia" w:cs="宋体"/>
          <w:szCs w:val="21"/>
        </w:rPr>
        <w:t>ISLPED</w:t>
      </w:r>
      <w:r w:rsidRPr="00656AC2">
        <w:rPr>
          <w:rFonts w:asciiTheme="minorEastAsia" w:eastAsiaTheme="minorEastAsia" w:hAnsiTheme="minorEastAsia" w:cs="宋体" w:hint="eastAsia"/>
          <w:szCs w:val="21"/>
        </w:rPr>
        <w:t>最佳设计奖，美国</w:t>
      </w:r>
      <w:r w:rsidRPr="00656AC2">
        <w:rPr>
          <w:rFonts w:asciiTheme="minorEastAsia" w:eastAsiaTheme="minorEastAsia" w:hAnsiTheme="minorEastAsia" w:cs="宋体"/>
          <w:szCs w:val="21"/>
        </w:rPr>
        <w:t xml:space="preserve">NSF ASSIST </w:t>
      </w:r>
      <w:r w:rsidRPr="00656AC2">
        <w:rPr>
          <w:rFonts w:asciiTheme="minorEastAsia" w:eastAsiaTheme="minorEastAsia" w:hAnsiTheme="minorEastAsia" w:cs="宋体" w:hint="eastAsia"/>
          <w:szCs w:val="21"/>
        </w:rPr>
        <w:t>可穿戴健康项目特为</w:t>
      </w:r>
      <w:r w:rsidRPr="00656AC2">
        <w:rPr>
          <w:rFonts w:asciiTheme="minorEastAsia" w:eastAsiaTheme="minorEastAsia" w:hAnsiTheme="minorEastAsia" w:cs="宋体"/>
          <w:szCs w:val="21"/>
        </w:rPr>
        <w:t>NVP</w:t>
      </w:r>
      <w:r w:rsidRPr="00656AC2">
        <w:rPr>
          <w:rFonts w:asciiTheme="minorEastAsia" w:eastAsiaTheme="minorEastAsia" w:hAnsiTheme="minorEastAsia" w:cs="宋体" w:hint="eastAsia"/>
          <w:szCs w:val="21"/>
        </w:rPr>
        <w:t>开辟了独特的研究与资助通道。基于该技术打造的不同运算复杂度的解决方案与专用方案完成全栈的能量收集解决方案，被</w:t>
      </w:r>
      <w:r w:rsidRPr="00656AC2">
        <w:rPr>
          <w:rFonts w:asciiTheme="minorEastAsia" w:eastAsiaTheme="minorEastAsia" w:hAnsiTheme="minorEastAsia" w:cs="宋体"/>
          <w:szCs w:val="21"/>
        </w:rPr>
        <w:t>IEEE Micro Top Picks</w:t>
      </w:r>
      <w:r w:rsidRPr="00656AC2">
        <w:rPr>
          <w:rFonts w:asciiTheme="minorEastAsia" w:eastAsiaTheme="minorEastAsia" w:hAnsiTheme="minorEastAsia" w:cs="宋体" w:hint="eastAsia"/>
          <w:szCs w:val="21"/>
        </w:rPr>
        <w:t>评为“最新颖、最具长远影响的工作”，被中国公路学会和教育部鉴定为“国际领先水平”。目前，项目已经完成包括基础版本</w:t>
      </w:r>
      <w:r w:rsidRPr="00656AC2">
        <w:rPr>
          <w:rFonts w:asciiTheme="minorEastAsia" w:eastAsiaTheme="minorEastAsia" w:hAnsiTheme="minorEastAsia" w:cs="宋体"/>
          <w:szCs w:val="21"/>
        </w:rPr>
        <w:t>NVP</w:t>
      </w:r>
      <w:r w:rsidRPr="00656AC2">
        <w:rPr>
          <w:rFonts w:asciiTheme="minorEastAsia" w:eastAsiaTheme="minorEastAsia" w:hAnsiTheme="minorEastAsia" w:cs="宋体" w:hint="eastAsia"/>
          <w:szCs w:val="21"/>
        </w:rPr>
        <w:t>、变频加速</w:t>
      </w:r>
      <w:r w:rsidRPr="00656AC2">
        <w:rPr>
          <w:rFonts w:asciiTheme="minorEastAsia" w:eastAsiaTheme="minorEastAsia" w:hAnsiTheme="minorEastAsia" w:cs="宋体"/>
          <w:szCs w:val="21"/>
        </w:rPr>
        <w:t>NVP</w:t>
      </w:r>
      <w:r w:rsidRPr="00656AC2">
        <w:rPr>
          <w:rFonts w:asciiTheme="minorEastAsia" w:eastAsiaTheme="minorEastAsia" w:hAnsiTheme="minorEastAsia" w:cs="宋体" w:hint="eastAsia"/>
          <w:szCs w:val="21"/>
        </w:rPr>
        <w:t>和非易失射频集成，以及一次</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加速器方面的流片验证，积累了云端数据处理与集成方面的经验，数款可穿戴设备原型正在开发中。</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201700242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项目名称：高性能聚合物固体电解质的研发及产业化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第一参赛者姓名：万顺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为高性能聚合物固体电解质的研发及产业化，目标产品为聚合物固体电解质，拥有高电导率、强热力学稳定性以及良好的机械性能、电极兼容性等特点，克服了传统液体电解质漏液和不稳定缺陷，使产品在保持良好性能的同时，能够解决液体电解质所带来的巨大安全隐患，具有广阔的市场前景。通过采用有机聚合固化技术，形成具有网状结构的聚合物基质，使其建立空间立体结构，增强了材料界面的稳定性，提高了材料的力学性能。采用粒子孔工程技术，通过定向改变离子孔道直径、增加新孔道及弱化骨架与离子间的作用力来增强锂离子的迁移速度，从而实现固态电解质的高导电率性能。通过引入聚合物锂盐，使其形成的固态聚合物具有集液态电解质和隔膜于一体的性能特点，避免了液态电解质漏液问题，实现了材料的轻量化，提高了安全性能。</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201700244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eComm uniDot </w:t>
      </w:r>
      <w:r w:rsidRPr="00656AC2">
        <w:rPr>
          <w:rFonts w:asciiTheme="minorEastAsia" w:eastAsiaTheme="minorEastAsia" w:hAnsiTheme="minorEastAsia" w:cs="宋体" w:hint="eastAsia"/>
          <w:szCs w:val="21"/>
        </w:rPr>
        <w:t>基于互联网的室内无线信号覆盖系统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第一参赛者姓名：杨宇蒙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随着物联网时代的临近，整个通讯行业都朝着智能化、虚拟化发展。人们享受着越来越多的服务，比如</w:t>
      </w:r>
      <w:r w:rsidRPr="00656AC2">
        <w:rPr>
          <w:rFonts w:asciiTheme="minorEastAsia" w:eastAsiaTheme="minorEastAsia" w:hAnsiTheme="minorEastAsia" w:cs="宋体"/>
          <w:szCs w:val="21"/>
        </w:rPr>
        <w:t>3G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4G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Wi-Fi</w:t>
      </w:r>
      <w:r w:rsidRPr="00656AC2">
        <w:rPr>
          <w:rFonts w:asciiTheme="minorEastAsia" w:eastAsiaTheme="minorEastAsia" w:hAnsiTheme="minorEastAsia" w:cs="宋体" w:hint="eastAsia"/>
          <w:szCs w:val="21"/>
        </w:rPr>
        <w:t>、定位、家庭互联网，还有小区的监控、物流管理等等。然而，现在对这些服务的覆盖的解决方案往往是反复铺设多个平行的系统。这就导致了通讯基础设施的重复建造。一方面，管理者难以维护与升级；另一方面，用户也要承担高昂的费用。</w:t>
      </w:r>
      <w:r w:rsidRPr="00656AC2">
        <w:rPr>
          <w:rFonts w:asciiTheme="minorEastAsia" w:eastAsiaTheme="minorEastAsia" w:hAnsiTheme="minorEastAsia" w:cs="宋体"/>
          <w:szCs w:val="21"/>
        </w:rPr>
        <w:t xml:space="preserve"> eComm</w:t>
      </w:r>
      <w:r w:rsidRPr="00656AC2">
        <w:rPr>
          <w:rFonts w:asciiTheme="minorEastAsia" w:eastAsiaTheme="minorEastAsia" w:hAnsiTheme="minorEastAsia" w:cs="宋体" w:hint="eastAsia"/>
          <w:szCs w:val="21"/>
        </w:rPr>
        <w:t>公司与剑桥大学先进光电子中心光电系统科研组（</w:t>
      </w:r>
      <w:r w:rsidRPr="00656AC2">
        <w:rPr>
          <w:rFonts w:asciiTheme="minorEastAsia" w:eastAsiaTheme="minorEastAsia" w:hAnsiTheme="minorEastAsia" w:cs="宋体"/>
          <w:szCs w:val="21"/>
        </w:rPr>
        <w:t>CPS</w:t>
      </w:r>
      <w:r w:rsidRPr="00656AC2">
        <w:rPr>
          <w:rFonts w:asciiTheme="minorEastAsia" w:eastAsiaTheme="minorEastAsia" w:hAnsiTheme="minorEastAsia" w:cs="宋体" w:hint="eastAsia"/>
          <w:szCs w:val="21"/>
        </w:rPr>
        <w:t>），在多年研究成果的基础上，设计了世界首个基于互联网的多运营商多服务室内信号覆盖解决方案</w:t>
      </w:r>
      <w:r w:rsidRPr="00656AC2">
        <w:rPr>
          <w:rFonts w:asciiTheme="minorEastAsia" w:eastAsiaTheme="minorEastAsia" w:hAnsiTheme="minorEastAsia" w:cs="宋体"/>
          <w:szCs w:val="21"/>
        </w:rPr>
        <w:t>——uniDot</w:t>
      </w:r>
      <w:r w:rsidRPr="00656AC2">
        <w:rPr>
          <w:rFonts w:asciiTheme="minorEastAsia" w:eastAsiaTheme="minorEastAsia" w:hAnsiTheme="minorEastAsia" w:cs="宋体" w:hint="eastAsia"/>
          <w:szCs w:val="21"/>
        </w:rPr>
        <w:t>系统。该系统可以同时提供多个运营商多种服务的信号覆盖，大大降低了系统的安装与维护成本。这将是迈向智能城市的重要一步。总结来说，我们的核心卖点（</w:t>
      </w:r>
      <w:r w:rsidRPr="00656AC2">
        <w:rPr>
          <w:rFonts w:asciiTheme="minorEastAsia" w:eastAsiaTheme="minorEastAsia" w:hAnsiTheme="minorEastAsia" w:cs="宋体"/>
          <w:szCs w:val="21"/>
        </w:rPr>
        <w:t>USP</w:t>
      </w:r>
      <w:r w:rsidRPr="00656AC2">
        <w:rPr>
          <w:rFonts w:asciiTheme="minorEastAsia" w:eastAsiaTheme="minorEastAsia" w:hAnsiTheme="minorEastAsia" w:cs="宋体" w:hint="eastAsia"/>
          <w:szCs w:val="21"/>
        </w:rPr>
        <w:t>）是</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宽带，支持多制式、多运营商；满足高速传输要求；智能可控，节能；低建设、维护以及更新成本；可升级支持未来的无线标准。</w:t>
      </w:r>
      <w:r w:rsidRPr="00656AC2">
        <w:rPr>
          <w:rFonts w:asciiTheme="minorEastAsia" w:eastAsiaTheme="minorEastAsia" w:hAnsiTheme="minorEastAsia" w:cs="宋体"/>
          <w:szCs w:val="21"/>
        </w:rPr>
        <w:t>2009</w:t>
      </w:r>
      <w:r w:rsidRPr="00656AC2">
        <w:rPr>
          <w:rFonts w:asciiTheme="minorEastAsia" w:eastAsiaTheme="minorEastAsia" w:hAnsiTheme="minorEastAsia" w:cs="宋体" w:hint="eastAsia"/>
          <w:szCs w:val="21"/>
        </w:rPr>
        <w:t>年的报告</w:t>
      </w:r>
      <w:r w:rsidRPr="00656AC2">
        <w:rPr>
          <w:rFonts w:asciiTheme="minorEastAsia" w:eastAsiaTheme="minorEastAsia" w:hAnsiTheme="minorEastAsia" w:cs="宋体"/>
          <w:szCs w:val="21"/>
        </w:rPr>
        <w:t>, 67%</w:t>
      </w:r>
      <w:r w:rsidRPr="00656AC2">
        <w:rPr>
          <w:rFonts w:asciiTheme="minorEastAsia" w:eastAsiaTheme="minorEastAsia" w:hAnsiTheme="minorEastAsia" w:cs="宋体" w:hint="eastAsia"/>
          <w:szCs w:val="21"/>
        </w:rPr>
        <w:t>的手机支持三代移动通讯技术，现在已经超过</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。室内的语音流量已经超过了</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，数据流</w:t>
      </w:r>
      <w:r w:rsidRPr="00656AC2">
        <w:rPr>
          <w:rFonts w:asciiTheme="minorEastAsia" w:eastAsiaTheme="minorEastAsia" w:hAnsiTheme="minorEastAsia" w:cs="宋体" w:hint="eastAsia"/>
          <w:szCs w:val="21"/>
        </w:rPr>
        <w:lastRenderedPageBreak/>
        <w:t>量已经超过</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。可以看到绝大多数的信号覆盖的利润来自室内</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最新的市场预测指出</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年室内信号覆盖系统的市场将达到</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亿美元。所以现在的市场风向非常适合我们技术的发展。主要的应用领域有以下几个方向：传统无线信号</w:t>
      </w:r>
      <w:r w:rsidRPr="00656AC2">
        <w:rPr>
          <w:rFonts w:asciiTheme="minorEastAsia" w:eastAsiaTheme="minorEastAsia" w:hAnsiTheme="minorEastAsia" w:cs="宋体"/>
          <w:szCs w:val="21"/>
        </w:rPr>
        <w:t xml:space="preserve"> (3G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LTE</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WIFI</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WIMAX and etc.) </w:t>
      </w:r>
      <w:r w:rsidRPr="00656AC2">
        <w:rPr>
          <w:rFonts w:asciiTheme="minorEastAsia" w:eastAsiaTheme="minorEastAsia" w:hAnsiTheme="minorEastAsia" w:cs="宋体" w:hint="eastAsia"/>
          <w:szCs w:val="21"/>
        </w:rPr>
        <w:t>、下一代无线信号（</w:t>
      </w:r>
      <w:r w:rsidRPr="00656AC2">
        <w:rPr>
          <w:rFonts w:asciiTheme="minorEastAsia" w:eastAsiaTheme="minorEastAsia" w:hAnsiTheme="minorEastAsia" w:cs="宋体"/>
          <w:szCs w:val="21"/>
        </w:rPr>
        <w:t>5G</w:t>
      </w:r>
      <w:r w:rsidRPr="00656AC2">
        <w:rPr>
          <w:rFonts w:asciiTheme="minorEastAsia" w:eastAsiaTheme="minorEastAsia" w:hAnsiTheme="minorEastAsia" w:cs="宋体" w:hint="eastAsia"/>
          <w:szCs w:val="21"/>
        </w:rPr>
        <w:t>、物联网等）、射频识别系统</w:t>
      </w:r>
      <w:r w:rsidRPr="00656AC2">
        <w:rPr>
          <w:rFonts w:asciiTheme="minorEastAsia" w:eastAsiaTheme="minorEastAsia" w:hAnsiTheme="minorEastAsia" w:cs="宋体"/>
          <w:szCs w:val="21"/>
        </w:rPr>
        <w:t>Radio-frequency identification (RFID) Networks</w:t>
      </w:r>
      <w:r w:rsidRPr="00656AC2">
        <w:rPr>
          <w:rFonts w:asciiTheme="minorEastAsia" w:eastAsiaTheme="minorEastAsia" w:hAnsiTheme="minorEastAsia" w:cs="宋体" w:hint="eastAsia"/>
          <w:szCs w:val="21"/>
        </w:rPr>
        <w:t>。本团队由剑桥大学光电子中心的科研人员创建。李仝昀博士是</w:t>
      </w:r>
      <w:r w:rsidRPr="00656AC2">
        <w:rPr>
          <w:rFonts w:asciiTheme="minorEastAsia" w:eastAsiaTheme="minorEastAsia" w:hAnsiTheme="minorEastAsia" w:cs="宋体"/>
          <w:szCs w:val="21"/>
        </w:rPr>
        <w:t>ecomm</w:t>
      </w:r>
      <w:r w:rsidRPr="00656AC2">
        <w:rPr>
          <w:rFonts w:asciiTheme="minorEastAsia" w:eastAsiaTheme="minorEastAsia" w:hAnsiTheme="minorEastAsia" w:cs="宋体" w:hint="eastAsia"/>
          <w:szCs w:val="21"/>
        </w:rPr>
        <w:t>公司的</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Ian White</w:t>
      </w:r>
      <w:r w:rsidRPr="00656AC2">
        <w:rPr>
          <w:rFonts w:asciiTheme="minorEastAsia" w:eastAsiaTheme="minorEastAsia" w:hAnsiTheme="minorEastAsia" w:cs="宋体" w:hint="eastAsia"/>
          <w:szCs w:val="21"/>
        </w:rPr>
        <w:t>教授和</w:t>
      </w:r>
      <w:r w:rsidRPr="00656AC2">
        <w:rPr>
          <w:rFonts w:asciiTheme="minorEastAsia" w:eastAsiaTheme="minorEastAsia" w:hAnsiTheme="minorEastAsia" w:cs="宋体"/>
          <w:szCs w:val="21"/>
        </w:rPr>
        <w:t>Richard Penty</w:t>
      </w:r>
      <w:r w:rsidRPr="00656AC2">
        <w:rPr>
          <w:rFonts w:asciiTheme="minorEastAsia" w:eastAsiaTheme="minorEastAsia" w:hAnsiTheme="minorEastAsia" w:cs="宋体" w:hint="eastAsia"/>
          <w:szCs w:val="21"/>
        </w:rPr>
        <w:t>教授作为公司的联合创始人及高级咨询顾问对本项目提出指导性意见。杨宇蒙、邹斯骋、李逸昇分别担任公司的工程、研发、战略及市场副总裁。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201700245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项目名称：激光雷达和</w:t>
      </w:r>
      <w:r w:rsidRPr="00656AC2">
        <w:rPr>
          <w:rFonts w:asciiTheme="minorEastAsia" w:eastAsiaTheme="minorEastAsia" w:hAnsiTheme="minorEastAsia" w:cs="宋体"/>
          <w:szCs w:val="21"/>
        </w:rPr>
        <w:t>VCSEL</w:t>
      </w:r>
      <w:r w:rsidRPr="00656AC2">
        <w:rPr>
          <w:rFonts w:asciiTheme="minorEastAsia" w:eastAsiaTheme="minorEastAsia" w:hAnsiTheme="minorEastAsia" w:cs="宋体" w:hint="eastAsia"/>
          <w:szCs w:val="21"/>
        </w:rPr>
        <w:t>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激光雷达以其快速精准地探测能力，成为机器人、无人机以及自动驾驶机车导航、定位、避障必不可少的核心传感部件。目前全球真正能够量产的激光雷达公司屈指可数，已经量产的公司都采用传统机械旋转式扫描，速度慢，体积大，集成度低，价格下降空间十分有限。我们的激光雷达采用全固态、集成芯片技术，具有体积更小、成本更低、效率更高、应用范围更广的优势。因为其没有旋转或移动部件，可靠性也更高。其中核心部件激光器将采用自主设计的</w:t>
      </w:r>
      <w:r w:rsidRPr="00656AC2">
        <w:rPr>
          <w:rFonts w:asciiTheme="minorEastAsia" w:eastAsiaTheme="minorEastAsia" w:hAnsiTheme="minorEastAsia" w:cs="宋体"/>
          <w:szCs w:val="21"/>
        </w:rPr>
        <w:t>VCSEL</w:t>
      </w:r>
      <w:r w:rsidRPr="00656AC2">
        <w:rPr>
          <w:rFonts w:asciiTheme="minorEastAsia" w:eastAsiaTheme="minorEastAsia" w:hAnsiTheme="minorEastAsia" w:cs="宋体" w:hint="eastAsia"/>
          <w:szCs w:val="21"/>
        </w:rPr>
        <w:t>阵列。我们的</w:t>
      </w:r>
      <w:r w:rsidRPr="00656AC2">
        <w:rPr>
          <w:rFonts w:asciiTheme="minorEastAsia" w:eastAsiaTheme="minorEastAsia" w:hAnsiTheme="minorEastAsia" w:cs="宋体"/>
          <w:szCs w:val="21"/>
        </w:rPr>
        <w:t>VCSEL</w:t>
      </w:r>
      <w:r w:rsidRPr="00656AC2">
        <w:rPr>
          <w:rFonts w:asciiTheme="minorEastAsia" w:eastAsiaTheme="minorEastAsia" w:hAnsiTheme="minorEastAsia" w:cs="宋体" w:hint="eastAsia"/>
          <w:szCs w:val="21"/>
        </w:rPr>
        <w:t>不仅可以用于激光雷达，还广泛用于数据中心，未来将大量用于手机上作为</w:t>
      </w:r>
      <w:r w:rsidRPr="00656AC2">
        <w:rPr>
          <w:rFonts w:asciiTheme="minorEastAsia" w:eastAsiaTheme="minorEastAsia" w:hAnsiTheme="minorEastAsia" w:cs="宋体"/>
          <w:szCs w:val="21"/>
        </w:rPr>
        <w:t>3D sensing module</w:t>
      </w:r>
      <w:r w:rsidRPr="00656AC2">
        <w:rPr>
          <w:rFonts w:asciiTheme="minorEastAsia" w:eastAsiaTheme="minorEastAsia" w:hAnsiTheme="minorEastAsia" w:cs="宋体" w:hint="eastAsia"/>
          <w:szCs w:val="21"/>
        </w:rPr>
        <w:t>的重要部件。中国目前没有能量产</w:t>
      </w:r>
      <w:r w:rsidRPr="00656AC2">
        <w:rPr>
          <w:rFonts w:asciiTheme="minorEastAsia" w:eastAsiaTheme="minorEastAsia" w:hAnsiTheme="minorEastAsia" w:cs="宋体"/>
          <w:szCs w:val="21"/>
        </w:rPr>
        <w:t>VCSEL</w:t>
      </w:r>
      <w:r w:rsidRPr="00656AC2">
        <w:rPr>
          <w:rFonts w:asciiTheme="minorEastAsia" w:eastAsiaTheme="minorEastAsia" w:hAnsiTheme="minorEastAsia" w:cs="宋体" w:hint="eastAsia"/>
          <w:szCs w:val="21"/>
        </w:rPr>
        <w:t>的公司。</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我们团队由硅谷研发团队核心成员组成，深刻理解激光雷达和</w:t>
      </w:r>
      <w:r w:rsidRPr="00656AC2">
        <w:rPr>
          <w:rFonts w:asciiTheme="minorEastAsia" w:eastAsiaTheme="minorEastAsia" w:hAnsiTheme="minorEastAsia" w:cs="宋体"/>
          <w:szCs w:val="21"/>
        </w:rPr>
        <w:t xml:space="preserve">VCSEL </w:t>
      </w:r>
      <w:r w:rsidRPr="00656AC2">
        <w:rPr>
          <w:rFonts w:asciiTheme="minorEastAsia" w:eastAsiaTheme="minorEastAsia" w:hAnsiTheme="minorEastAsia" w:cs="宋体" w:hint="eastAsia"/>
          <w:szCs w:val="21"/>
        </w:rPr>
        <w:t>的应用和先进技术细节，拥有独立的知识产权。我们将把先进集成光学和电子技术带回中国，填补国内技术空白，并领导国内外市场的技术主流。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201700247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项目名称：文献计量在线分析平台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第一参赛者姓名：许光</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文献调研”是开始进行科学研究的第一步。然而随着近年来论文数量指数性增长，开展全面的文献调研变得越来越困难，大量的时间和精力因此被浪费。本项目旨在设计出一套工具，并提供相关服务，帮助科学家和决策者快速地从大量引文数据中获取关键信息，辅助他们进行决策或判断。目前本项目已经建设完成“文献计量在线分析平台”，该平台能够提供总量分析、关系网络可视化、影响力排序、关键词统计、引文网络可视化等功能。该平台使用方便、免安装跨平台运行，已获得权威机构认可。该网站已占据搜索引擎相关关键词首位，并获得了相关新媒体的主动报道，已经帮助许多学者完成了论文的综述撰写工作。目前该产品正在寻求进一步投资用于未来发展，计划开发出更加完善的功能并服务于更多用户，同时也为投资人带来丰厚回报。（网址为</w:t>
      </w:r>
      <w:r w:rsidRPr="00656AC2">
        <w:rPr>
          <w:rFonts w:asciiTheme="minorEastAsia" w:eastAsiaTheme="minorEastAsia" w:hAnsiTheme="minorEastAsia" w:cs="宋体"/>
          <w:szCs w:val="21"/>
        </w:rPr>
        <w:t>http://bibliometric.com</w:t>
      </w:r>
      <w:r w:rsidRPr="00656AC2">
        <w:rPr>
          <w:rFonts w:asciiTheme="minorEastAsia" w:eastAsiaTheme="minorEastAsia" w:hAnsiTheme="minorEastAsia" w:cs="宋体" w:hint="eastAsia"/>
          <w:szCs w:val="21"/>
        </w:rPr>
        <w:t>）</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201700249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项目名称：脑血管纳米支架技术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第一参赛者姓名：李雨桐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全球每年新发中风达</w:t>
      </w:r>
      <w:r w:rsidRPr="00656AC2">
        <w:rPr>
          <w:rFonts w:asciiTheme="minorEastAsia" w:eastAsiaTheme="minorEastAsia" w:hAnsiTheme="minorEastAsia" w:cs="宋体"/>
          <w:szCs w:val="21"/>
        </w:rPr>
        <w:t>1700</w:t>
      </w:r>
      <w:r w:rsidRPr="00656AC2">
        <w:rPr>
          <w:rFonts w:asciiTheme="minorEastAsia" w:eastAsiaTheme="minorEastAsia" w:hAnsiTheme="minorEastAsia" w:cs="宋体" w:hint="eastAsia"/>
          <w:szCs w:val="21"/>
        </w:rPr>
        <w:t>万人次，而脑血管支架（</w:t>
      </w:r>
      <w:r w:rsidRPr="00656AC2">
        <w:rPr>
          <w:rFonts w:asciiTheme="minorEastAsia" w:eastAsiaTheme="minorEastAsia" w:hAnsiTheme="minorEastAsia" w:cs="宋体"/>
          <w:szCs w:val="21"/>
        </w:rPr>
        <w:t>ICS</w:t>
      </w:r>
      <w:r w:rsidRPr="00656AC2">
        <w:rPr>
          <w:rFonts w:asciiTheme="minorEastAsia" w:eastAsiaTheme="minorEastAsia" w:hAnsiTheme="minorEastAsia" w:cs="宋体" w:hint="eastAsia"/>
          <w:szCs w:val="21"/>
        </w:rPr>
        <w:t>）是中风治疗中必不可少的。脑血管支架销售额过去五年平均增长率达</w:t>
      </w:r>
      <w:r w:rsidRPr="00656AC2">
        <w:rPr>
          <w:rFonts w:asciiTheme="minorEastAsia" w:eastAsiaTheme="minorEastAsia" w:hAnsiTheme="minorEastAsia" w:cs="宋体"/>
          <w:szCs w:val="21"/>
        </w:rPr>
        <w:t>45%</w:t>
      </w:r>
      <w:r w:rsidRPr="00656AC2">
        <w:rPr>
          <w:rFonts w:asciiTheme="minorEastAsia" w:eastAsiaTheme="minorEastAsia" w:hAnsiTheme="minorEastAsia" w:cs="宋体" w:hint="eastAsia"/>
          <w:szCs w:val="21"/>
        </w:rPr>
        <w:t>，到</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全球市场将达</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w:t>
      </w:r>
      <w:r w:rsidRPr="00656AC2">
        <w:rPr>
          <w:rFonts w:asciiTheme="minorEastAsia" w:eastAsiaTheme="minorEastAsia" w:hAnsiTheme="minorEastAsia" w:cs="宋体"/>
          <w:szCs w:val="21"/>
        </w:rPr>
        <w:t>2600</w:t>
      </w:r>
      <w:r w:rsidRPr="00656AC2">
        <w:rPr>
          <w:rFonts w:asciiTheme="minorEastAsia" w:eastAsiaTheme="minorEastAsia" w:hAnsiTheme="minorEastAsia" w:cs="宋体" w:hint="eastAsia"/>
          <w:szCs w:val="21"/>
        </w:rPr>
        <w:t>万美元。目前，市面上的脑血管支架存在支架内血栓形成以及植入后血管再狭窄的副作用。我们的脑血管支架主要通过表面纳米技术可以促进血管内皮化从而达到减轻甚至避免支架植入后不良副作用的结果。我们将给投资者带来一个新型的纳米技术表面涂层平台，对比现有纳米表面加工技术存在的生产耗时长、成本昂贵、依赖大型器械等缺点，我们的技术有非常大的优势。此项技术除了脑血管支架外还可广泛用于其他医学材料表面，带来巨大的市场前景。目前我们的产品已准备进入动物实验阶段，预计明年可开展临床实验，一旦临床实验结束</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年可上市。我们初期融资需求为每年</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百万英镑为期两年的融资，融资回报为产品</w:t>
      </w:r>
      <w:r w:rsidRPr="00656AC2">
        <w:rPr>
          <w:rFonts w:asciiTheme="minorEastAsia" w:eastAsiaTheme="minorEastAsia" w:hAnsiTheme="minorEastAsia" w:cs="宋体"/>
          <w:szCs w:val="21"/>
        </w:rPr>
        <w:t>IP</w:t>
      </w:r>
      <w:r w:rsidRPr="00656AC2">
        <w:rPr>
          <w:rFonts w:asciiTheme="minorEastAsia" w:eastAsiaTheme="minorEastAsia" w:hAnsiTheme="minorEastAsia" w:cs="宋体" w:hint="eastAsia"/>
          <w:szCs w:val="21"/>
        </w:rPr>
        <w:t>份额或者我们公司股权份额。获利模式为产品上市</w:t>
      </w:r>
      <w:r w:rsidRPr="00656AC2">
        <w:rPr>
          <w:rFonts w:asciiTheme="minorEastAsia" w:eastAsiaTheme="minorEastAsia" w:hAnsiTheme="minorEastAsia" w:cs="宋体"/>
          <w:szCs w:val="21"/>
        </w:rPr>
        <w:t>IP</w:t>
      </w:r>
      <w:r w:rsidRPr="00656AC2">
        <w:rPr>
          <w:rFonts w:asciiTheme="minorEastAsia" w:eastAsiaTheme="minorEastAsia" w:hAnsiTheme="minorEastAsia" w:cs="宋体" w:hint="eastAsia"/>
          <w:szCs w:val="21"/>
        </w:rPr>
        <w:t>产值、产品销售以及产品相关业务，投资者将按公司每年盈利分红。一旦产品或者公司上市，投资者即可以转让</w:t>
      </w:r>
      <w:r w:rsidRPr="00656AC2">
        <w:rPr>
          <w:rFonts w:asciiTheme="minorEastAsia" w:eastAsiaTheme="minorEastAsia" w:hAnsiTheme="minorEastAsia" w:cs="宋体"/>
          <w:szCs w:val="21"/>
        </w:rPr>
        <w:t>IP</w:t>
      </w:r>
      <w:r w:rsidRPr="00656AC2">
        <w:rPr>
          <w:rFonts w:asciiTheme="minorEastAsia" w:eastAsiaTheme="minorEastAsia" w:hAnsiTheme="minorEastAsia" w:cs="宋体" w:hint="eastAsia"/>
          <w:szCs w:val="21"/>
        </w:rPr>
        <w:t>份额或者公司股权为方式退出。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201700251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QSI</w:t>
      </w:r>
      <w:r w:rsidRPr="00656AC2">
        <w:rPr>
          <w:rFonts w:asciiTheme="minorEastAsia" w:eastAsiaTheme="minorEastAsia" w:hAnsiTheme="minorEastAsia" w:cs="宋体" w:hint="eastAsia"/>
          <w:szCs w:val="21"/>
        </w:rPr>
        <w:t>：一个量子编程环境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第一参赛者姓名：刘树森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量子计算在研究上越来越接近实用，但是其固有的违反直觉的物理性质阻碍了大多公司的应用和探索。我们设计并实现了</w:t>
      </w:r>
      <w:r w:rsidRPr="00656AC2">
        <w:rPr>
          <w:rFonts w:asciiTheme="minorEastAsia" w:eastAsiaTheme="minorEastAsia" w:hAnsiTheme="minorEastAsia" w:cs="宋体"/>
          <w:szCs w:val="21"/>
        </w:rPr>
        <w:t>QSI</w:t>
      </w:r>
      <w:r w:rsidRPr="00656AC2">
        <w:rPr>
          <w:rFonts w:asciiTheme="minorEastAsia" w:eastAsiaTheme="minorEastAsia" w:hAnsiTheme="minorEastAsia" w:cs="宋体" w:hint="eastAsia"/>
          <w:szCs w:val="21"/>
        </w:rPr>
        <w:t>，使得更多人可以接触并使用量子计算能力，更快的完成一系列特定的计算任务。</w:t>
      </w:r>
      <w:r w:rsidRPr="00656AC2">
        <w:rPr>
          <w:rFonts w:asciiTheme="minorEastAsia" w:eastAsiaTheme="minorEastAsia" w:hAnsiTheme="minorEastAsia" w:cs="宋体"/>
          <w:szCs w:val="21"/>
        </w:rPr>
        <w:t>QSI</w:t>
      </w:r>
      <w:r w:rsidRPr="00656AC2">
        <w:rPr>
          <w:rFonts w:asciiTheme="minorEastAsia" w:eastAsiaTheme="minorEastAsia" w:hAnsiTheme="minorEastAsia" w:cs="宋体" w:hint="eastAsia"/>
          <w:szCs w:val="21"/>
        </w:rPr>
        <w:t>是基于</w:t>
      </w:r>
      <w:r w:rsidRPr="00656AC2">
        <w:rPr>
          <w:rFonts w:asciiTheme="minorEastAsia" w:eastAsiaTheme="minorEastAsia" w:hAnsiTheme="minorEastAsia" w:cs="宋体"/>
          <w:szCs w:val="21"/>
        </w:rPr>
        <w:t>.net</w:t>
      </w:r>
      <w:r w:rsidRPr="00656AC2">
        <w:rPr>
          <w:rFonts w:asciiTheme="minorEastAsia" w:eastAsiaTheme="minorEastAsia" w:hAnsiTheme="minorEastAsia" w:cs="宋体" w:hint="eastAsia"/>
          <w:szCs w:val="21"/>
        </w:rPr>
        <w:t>语言开发的支持量子</w:t>
      </w:r>
      <w:r w:rsidRPr="00656AC2">
        <w:rPr>
          <w:rFonts w:asciiTheme="minorEastAsia" w:eastAsiaTheme="minorEastAsia" w:hAnsiTheme="minorEastAsia" w:cs="宋体"/>
          <w:szCs w:val="21"/>
        </w:rPr>
        <w:t>while</w:t>
      </w:r>
      <w:r w:rsidRPr="00656AC2">
        <w:rPr>
          <w:rFonts w:asciiTheme="minorEastAsia" w:eastAsiaTheme="minorEastAsia" w:hAnsiTheme="minorEastAsia" w:cs="宋体" w:hint="eastAsia"/>
          <w:szCs w:val="21"/>
        </w:rPr>
        <w:t>扩展语言的平台，它包括了支持量子语言的编译器和一套支持量子计算模拟、量子电路优化、量子程序分析的工具。通过本平台，用户可以使用高级语言本地编译、调试量子程序，然后调用</w:t>
      </w:r>
      <w:r w:rsidRPr="00656AC2">
        <w:rPr>
          <w:rFonts w:asciiTheme="minorEastAsia" w:eastAsiaTheme="minorEastAsia" w:hAnsiTheme="minorEastAsia" w:cs="宋体"/>
          <w:szCs w:val="21"/>
        </w:rPr>
        <w:t xml:space="preserve"> IBM</w:t>
      </w:r>
      <w:r w:rsidRPr="00656AC2">
        <w:rPr>
          <w:rFonts w:asciiTheme="minorEastAsia" w:eastAsiaTheme="minorEastAsia" w:hAnsiTheme="minorEastAsia" w:cs="宋体" w:hint="eastAsia"/>
          <w:szCs w:val="21"/>
        </w:rPr>
        <w:t>、中科大等云服务量子计算</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，完成程序设计和计算任务。</w:t>
      </w:r>
      <w:r w:rsidRPr="00656AC2">
        <w:rPr>
          <w:rFonts w:asciiTheme="minorEastAsia" w:eastAsiaTheme="minorEastAsia" w:hAnsiTheme="minorEastAsia" w:cs="宋体"/>
          <w:szCs w:val="21"/>
        </w:rPr>
        <w:t>QSI</w:t>
      </w:r>
      <w:r w:rsidRPr="00656AC2">
        <w:rPr>
          <w:rFonts w:asciiTheme="minorEastAsia" w:eastAsiaTheme="minorEastAsia" w:hAnsiTheme="minorEastAsia" w:cs="宋体" w:hint="eastAsia"/>
          <w:szCs w:val="21"/>
        </w:rPr>
        <w:t>平台用户面向新兴量子设计计算企业、传统</w:t>
      </w:r>
      <w:r w:rsidRPr="00656AC2">
        <w:rPr>
          <w:rFonts w:asciiTheme="minorEastAsia" w:eastAsiaTheme="minorEastAsia" w:hAnsiTheme="minorEastAsia" w:cs="宋体"/>
          <w:szCs w:val="21"/>
        </w:rPr>
        <w:t>IT</w:t>
      </w:r>
      <w:r w:rsidRPr="00656AC2">
        <w:rPr>
          <w:rFonts w:asciiTheme="minorEastAsia" w:eastAsiaTheme="minorEastAsia" w:hAnsiTheme="minorEastAsia" w:cs="宋体" w:hint="eastAsia"/>
          <w:szCs w:val="21"/>
        </w:rPr>
        <w:t>公司和教育用户。用户市场在可以预见</w:t>
      </w:r>
      <w:r w:rsidRPr="00656AC2">
        <w:rPr>
          <w:rFonts w:asciiTheme="minorEastAsia" w:eastAsiaTheme="minorEastAsia" w:hAnsiTheme="minorEastAsia" w:cs="宋体"/>
          <w:szCs w:val="21"/>
        </w:rPr>
        <w:t>5-10</w:t>
      </w:r>
      <w:r w:rsidRPr="00656AC2">
        <w:rPr>
          <w:rFonts w:asciiTheme="minorEastAsia" w:eastAsiaTheme="minorEastAsia" w:hAnsiTheme="minorEastAsia" w:cs="宋体" w:hint="eastAsia"/>
          <w:szCs w:val="21"/>
        </w:rPr>
        <w:t>年内，有着指数级的增长，并预期在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年内实现估值</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倍，达到收支平衡。我们对不同市场提供不同级别的核心产品。对量子计算企业提供完整的开发工具套件，涵盖了量子硬件、操作硬件所需要的</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、量子高级编程语言及其编译组件、量子系统静态动态分析工具等；对传统</w:t>
      </w:r>
      <w:r w:rsidRPr="00656AC2">
        <w:rPr>
          <w:rFonts w:asciiTheme="minorEastAsia" w:eastAsiaTheme="minorEastAsia" w:hAnsiTheme="minorEastAsia" w:cs="宋体"/>
          <w:szCs w:val="21"/>
        </w:rPr>
        <w:t>IT</w:t>
      </w:r>
      <w:r w:rsidRPr="00656AC2">
        <w:rPr>
          <w:rFonts w:asciiTheme="minorEastAsia" w:eastAsiaTheme="minorEastAsia" w:hAnsiTheme="minorEastAsia" w:cs="宋体" w:hint="eastAsia"/>
          <w:szCs w:val="21"/>
        </w:rPr>
        <w:t>行业，主要通过计算卡的形式提供额外的更高级别量子能力封装，例如对于数据搜索业务，在不改变原有软件架构和代码基础上，通过提供额外的量子操作库生成量子</w:t>
      </w:r>
      <w:r w:rsidRPr="00656AC2">
        <w:rPr>
          <w:rFonts w:asciiTheme="minorEastAsia" w:eastAsiaTheme="minorEastAsia" w:hAnsiTheme="minorEastAsia" w:cs="宋体"/>
          <w:szCs w:val="21"/>
        </w:rPr>
        <w:t>Grover</w:t>
      </w:r>
      <w:r w:rsidRPr="00656AC2">
        <w:rPr>
          <w:rFonts w:asciiTheme="minorEastAsia" w:eastAsiaTheme="minorEastAsia" w:hAnsiTheme="minorEastAsia" w:cs="宋体" w:hint="eastAsia"/>
          <w:szCs w:val="21"/>
        </w:rPr>
        <w:t>搜索代码，获得超过传统计算能力来进行搜索，使开发人员受益于量子计算；教育用户主要针对高校、研究机构，使得学生可以更快的理解量子计算，并在真实的操作平台上，使用通用高级语言操作量子计算机。相对于已经比较成熟的量子通信，量子计算领域尚处于新兴领域。在量子计算中，量子软件和量子平台的开发工作更是凤毛麟角，其原因不仅是技术含量高、模仿学习难度大，其横跨物理、数学、计算机等专业领域的背景要求决定了只有少数企业可以进行类似的研发。本公司依托于</w:t>
      </w:r>
      <w:r w:rsidRPr="00656AC2">
        <w:rPr>
          <w:rFonts w:asciiTheme="minorEastAsia" w:eastAsiaTheme="minorEastAsia" w:hAnsiTheme="minorEastAsia" w:cs="宋体"/>
          <w:szCs w:val="21"/>
        </w:rPr>
        <w:t xml:space="preserve">UTS:QSI </w:t>
      </w:r>
      <w:r w:rsidRPr="00656AC2">
        <w:rPr>
          <w:rFonts w:asciiTheme="minorEastAsia" w:eastAsiaTheme="minorEastAsia" w:hAnsiTheme="minorEastAsia" w:cs="宋体" w:hint="eastAsia"/>
          <w:szCs w:val="21"/>
        </w:rPr>
        <w:t>实验中心，中科院软件所和清华计算机系三方科研机构，有全职教授</w:t>
      </w:r>
      <w:r w:rsidRPr="00656AC2">
        <w:rPr>
          <w:rFonts w:asciiTheme="minorEastAsia" w:eastAsiaTheme="minorEastAsia" w:hAnsiTheme="minorEastAsia" w:cs="宋体"/>
          <w:szCs w:val="21"/>
        </w:rPr>
        <w:t>16</w:t>
      </w:r>
      <w:r w:rsidRPr="00656AC2">
        <w:rPr>
          <w:rFonts w:asciiTheme="minorEastAsia" w:eastAsiaTheme="minorEastAsia" w:hAnsiTheme="minorEastAsia" w:cs="宋体" w:hint="eastAsia"/>
          <w:szCs w:val="21"/>
        </w:rPr>
        <w:t>名，博士后</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名，博士生</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名参与平台研发。</w:t>
      </w:r>
      <w:r w:rsidRPr="00656AC2">
        <w:rPr>
          <w:rFonts w:asciiTheme="minorEastAsia" w:eastAsiaTheme="minorEastAsia" w:hAnsiTheme="minorEastAsia" w:cs="宋体" w:hint="eastAsia"/>
          <w:szCs w:val="21"/>
        </w:rPr>
        <w:lastRenderedPageBreak/>
        <w:t>管理团队经验丰富，核心成员贺旸曾任职深圳市快播科技有限公司多屏事业部，总监有着丰富的管理经验，其领导的管理团队正高效专业的管理数个国际合作项目。</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201700255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项目名称：为鉴</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现实看得见的历史</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第一参赛者姓名：黄皓柱</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随着传统文化地位的提升和爱国主义教育的推进，用更高科技、更有趣的手段展现历史，成为了完成中华民族伟大复兴的使命之一。为鉴，一个有着中国梦的全海归创业团队，希望用创意，来服务和教育身边人。</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鉴往知来。因为历史，人们可以更好的改变现在，看见未来。为鉴将结合</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技术，把历史人物更生动的还原并融入到生活中。为鉴是一款类似</w:t>
      </w:r>
      <w:r w:rsidRPr="00656AC2">
        <w:rPr>
          <w:rFonts w:asciiTheme="minorEastAsia" w:eastAsiaTheme="minorEastAsia" w:hAnsiTheme="minorEastAsia" w:cs="宋体"/>
          <w:szCs w:val="21"/>
        </w:rPr>
        <w:t>Pokemon Go</w:t>
      </w:r>
      <w:r w:rsidRPr="00656AC2">
        <w:rPr>
          <w:rFonts w:asciiTheme="minorEastAsia" w:eastAsiaTheme="minorEastAsia" w:hAnsiTheme="minorEastAsia" w:cs="宋体" w:hint="eastAsia"/>
          <w:szCs w:val="21"/>
        </w:rPr>
        <w:t>，将历史人物通过</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技术，结合在现实中的手机</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。用户下载</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后，可以通过解锁历史人物，来让这些历史名人出现在手机镜头对着的地方。你可以通过简单的问题，与历史人物交流：让他们做自我介绍和为你背诵诗词歌赋。用户甚至可以走进相机里，与历史人物来一张合影。除了下载付费</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后本身自带的历史人物以外，为鉴还和国内各大历史博物馆合作，在指定地点推出独一无二的历史人物。只需花费</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元钱，就可以在指定博物馆下载、获取相关的历史人物。</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通过</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付费下载，历史人物</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元解锁和合作博物馆的资金支持，为鉴将形成独特的盈利模式，并有望成为国内最成功的历史教育</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。它将高科技和娱乐有机结合，承载历史教育的使命，为国内的家长、年轻人、爱历史的中老年人，提供了一个新的文化交流出口。为鉴</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预计于</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年年底上线，并通过</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年和博物馆合作推广，走进广大用户的视野。</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201700258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项目名称：新型的靶向抗癌药物：芳基钌超分子化合物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第一参赛者姓名：袁明慧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芳基钌具有对癌细胞致死和抗转移特性，及对正常组织较低的毒副作用，从而适合于医学应用。本次项目重点介绍芳基钌化合物与超分子化学结合后，在靶向治疗癌症领域的突出进展。此类药物属于大分子药物，运用超分子理论携带转运相关抗癌药物，通过癌细胞不同于正常细胞的生长环境，达到治疗的靶向性。创新点是作为药物转运因子的同时，自身也具有高效的抗癌性能。团队有</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名固定成员（行政、研发、运营）和一名技术顾问。袁明慧：团队负责人，法国和瑞士联合培养双博士，主攻新型靶向抗癌药物的研发。目前可全职创业。张璠：产品研发，瑞士纳沙泰尔大学在读化学博士。并承担团队与相关院校教授之间的紧密联系。陈自牧：运营总监，工商管理学硕士，</w:t>
      </w:r>
      <w:r w:rsidRPr="00656AC2">
        <w:rPr>
          <w:rFonts w:asciiTheme="minorEastAsia" w:eastAsiaTheme="minorEastAsia" w:hAnsiTheme="minorEastAsia" w:cs="宋体"/>
          <w:szCs w:val="21"/>
        </w:rPr>
        <w:t>Cytroz</w:t>
      </w:r>
      <w:r w:rsidRPr="00656AC2">
        <w:rPr>
          <w:rFonts w:asciiTheme="minorEastAsia" w:eastAsiaTheme="minorEastAsia" w:hAnsiTheme="minorEastAsia" w:cs="宋体" w:hint="eastAsia"/>
          <w:szCs w:val="21"/>
        </w:rPr>
        <w:t>è</w:t>
      </w:r>
      <w:r w:rsidRPr="00656AC2">
        <w:rPr>
          <w:rFonts w:asciiTheme="minorEastAsia" w:eastAsiaTheme="minorEastAsia" w:hAnsiTheme="minorEastAsia" w:cs="宋体"/>
          <w:szCs w:val="21"/>
        </w:rPr>
        <w:t xml:space="preserve">ne Paris Sarl </w:t>
      </w:r>
      <w:r w:rsidRPr="00656AC2">
        <w:rPr>
          <w:rFonts w:asciiTheme="minorEastAsia" w:eastAsiaTheme="minorEastAsia" w:hAnsiTheme="minorEastAsia" w:cs="宋体" w:hint="eastAsia"/>
          <w:szCs w:val="21"/>
        </w:rPr>
        <w:t>创始人，拥有丰富的市场经验。</w:t>
      </w:r>
      <w:r w:rsidRPr="00656AC2">
        <w:rPr>
          <w:rFonts w:asciiTheme="minorEastAsia" w:eastAsiaTheme="minorEastAsia" w:hAnsiTheme="minorEastAsia" w:cs="宋体"/>
          <w:szCs w:val="21"/>
        </w:rPr>
        <w:t xml:space="preserve"> Therrien</w:t>
      </w:r>
      <w:r w:rsidRPr="00656AC2">
        <w:rPr>
          <w:rFonts w:asciiTheme="minorEastAsia" w:eastAsiaTheme="minorEastAsia" w:hAnsiTheme="minorEastAsia" w:cs="宋体" w:hint="eastAsia"/>
          <w:szCs w:val="21"/>
        </w:rPr>
        <w:t>教授：技术顾问，纳沙泰尔大学化学所，袁明慧和张璠的博士导师。盈利模式：</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）短期见利：为避开较长的临床周期和临床风险，生产药物所需中间体，出售给相关机构；</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）长远投资：实现靶向药物生产及研发。融资</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。可出让</w:t>
      </w:r>
      <w:r w:rsidRPr="00656AC2">
        <w:rPr>
          <w:rFonts w:asciiTheme="minorEastAsia" w:eastAsiaTheme="minorEastAsia" w:hAnsiTheme="minorEastAsia" w:cs="宋体"/>
          <w:szCs w:val="21"/>
        </w:rPr>
        <w:t>15%-20%</w:t>
      </w:r>
      <w:r w:rsidRPr="00656AC2">
        <w:rPr>
          <w:rFonts w:asciiTheme="minorEastAsia" w:eastAsiaTheme="minorEastAsia" w:hAnsiTheme="minorEastAsia" w:cs="宋体" w:hint="eastAsia"/>
          <w:szCs w:val="21"/>
        </w:rPr>
        <w:t>股份。退出机制：</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或并购，退股清算。</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201700263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项目名称：海外中医综合服务平台</w:t>
      </w:r>
      <w:r w:rsidRPr="00656AC2">
        <w:rPr>
          <w:rFonts w:asciiTheme="minorEastAsia" w:eastAsiaTheme="minorEastAsia" w:hAnsiTheme="minorEastAsia" w:cs="宋体"/>
          <w:szCs w:val="21"/>
        </w:rPr>
        <w:t>Cactus</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第一参赛者姓名：陈国荣</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海外中医将迎来快速发展。然而海外寻找中医仍然困难。海外独立中医诊所信息化系统落后，影响诊所发展。</w:t>
      </w:r>
      <w:r w:rsidRPr="00656AC2">
        <w:rPr>
          <w:rFonts w:asciiTheme="minorEastAsia" w:eastAsiaTheme="minorEastAsia" w:hAnsiTheme="minorEastAsia" w:cs="宋体"/>
          <w:szCs w:val="21"/>
        </w:rPr>
        <w:t>Cactus</w:t>
      </w:r>
      <w:r w:rsidRPr="00656AC2">
        <w:rPr>
          <w:rFonts w:asciiTheme="minorEastAsia" w:eastAsiaTheme="minorEastAsia" w:hAnsiTheme="minorEastAsia" w:cs="宋体" w:hint="eastAsia"/>
          <w:szCs w:val="21"/>
        </w:rPr>
        <w:t>是围绕中医诊所营运设计的在线软件平台，涵盖中医运营各个方面（病人客户端：寻找中医师；中医诊所客户端：获取病人、预约管理、病历管理、病人服务意见反馈等等），既便利病人求医，也提高中医师客流量，同时让中医师能对病人的需求做出迅速反应及调整。在更长期计划中，</w:t>
      </w:r>
      <w:r w:rsidRPr="00656AC2">
        <w:rPr>
          <w:rFonts w:asciiTheme="minorEastAsia" w:eastAsiaTheme="minorEastAsia" w:hAnsiTheme="minorEastAsia" w:cs="宋体"/>
          <w:szCs w:val="21"/>
        </w:rPr>
        <w:t>Cactus</w:t>
      </w:r>
      <w:r w:rsidRPr="00656AC2">
        <w:rPr>
          <w:rFonts w:asciiTheme="minorEastAsia" w:eastAsiaTheme="minorEastAsia" w:hAnsiTheme="minorEastAsia" w:cs="宋体" w:hint="eastAsia"/>
          <w:szCs w:val="21"/>
        </w:rPr>
        <w:t>通过提供病历管理功能以及病人客户端，将会成为海外中医病历数据库，为建立数据标准以及数据挖掘（例如建立用户行为与中医诊断结果关联等）提供基础。建立数据标准以及进行数据挖掘将进一步提高诊所服务质量、就诊客户服务体验，并且服务于公共健康机构以及私人医疗医药公司。</w:t>
      </w:r>
      <w:r w:rsidRPr="00656AC2">
        <w:rPr>
          <w:rFonts w:asciiTheme="minorEastAsia" w:eastAsiaTheme="minorEastAsia" w:hAnsiTheme="minorEastAsia" w:cs="宋体"/>
          <w:szCs w:val="21"/>
        </w:rPr>
        <w:t>Cactus</w:t>
      </w:r>
      <w:r w:rsidRPr="00656AC2">
        <w:rPr>
          <w:rFonts w:asciiTheme="minorEastAsia" w:eastAsiaTheme="minorEastAsia" w:hAnsiTheme="minorEastAsia" w:cs="宋体" w:hint="eastAsia"/>
          <w:szCs w:val="21"/>
        </w:rPr>
        <w:t>的最终客户不局限于诊所，而是包括了诊所、寻求医疗服务的大众人员、公共健康及私人医药公司、以及从事中医的服务商等广泛客户。因此</w:t>
      </w:r>
      <w:r w:rsidRPr="00656AC2">
        <w:rPr>
          <w:rFonts w:asciiTheme="minorEastAsia" w:eastAsiaTheme="minorEastAsia" w:hAnsiTheme="minorEastAsia" w:cs="宋体"/>
          <w:szCs w:val="21"/>
        </w:rPr>
        <w:t>Cactus</w:t>
      </w:r>
      <w:r w:rsidRPr="00656AC2">
        <w:rPr>
          <w:rFonts w:asciiTheme="minorEastAsia" w:eastAsiaTheme="minorEastAsia" w:hAnsiTheme="minorEastAsia" w:cs="宋体" w:hint="eastAsia"/>
          <w:szCs w:val="21"/>
        </w:rPr>
        <w:t>的收入来源将会广泛多样，包括诊所软件使用费用、广告费用、公共健康项目研究收入、数据转化价值等。创业团队成员中有医学计算机、医学与数学等跨学科专业人才，并且有相关健康项目研究、项目管理和客户服务经验。</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201700265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项目名称：巧学云提分</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中学作业大数据项目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第一参赛者姓名：饶天荣</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产品定位：基于中学生作业大数据的提分服务。以现行教辅为基础，采集纸面作业数据，实现短板分析和提分训练。</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市场环境：中国的教育市场是个规模很大的市场，据估计总的市场规模在</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万亿以上，并且每年以</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的速度增长。其中</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教育的市场规模近万亿。从</w:t>
      </w:r>
      <w:r w:rsidRPr="00656AC2">
        <w:rPr>
          <w:rFonts w:asciiTheme="minorEastAsia" w:eastAsiaTheme="minorEastAsia" w:hAnsiTheme="minorEastAsia" w:cs="宋体"/>
          <w:szCs w:val="21"/>
        </w:rPr>
        <w:t>2011</w:t>
      </w:r>
      <w:r w:rsidRPr="00656AC2">
        <w:rPr>
          <w:rFonts w:asciiTheme="minorEastAsia" w:eastAsiaTheme="minorEastAsia" w:hAnsiTheme="minorEastAsia" w:cs="宋体" w:hint="eastAsia"/>
          <w:szCs w:val="21"/>
        </w:rPr>
        <w:t>年开始，中国从国家层面提出教育信息化的发展战略，几年间，中国的教育信息化建设得到了快速的发展。未来教育信息化市场仍有巨大的空间。</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竞争分析：目前市面上并没有直接竞争对手。目前的教育信息化市场，更多的集中在线上授课，线上作业，网络阅卷，教学管理信息系统等几个领域。</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产品简介：我们的产品面向的是广大的中学师生群体。基于师生统一使用的教辅，定制专用答题纸，通过普通扫描仪把纸质作业转化为标准图片，通过图像处理技术，把作业中的信息提取出来录入分析系统，可以实现多维度的数据分析，例如针对全班的单次作业分析，针对个人的作业全面分析等。</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渠道策略：我们首先将几家教辅公司建立合作进行试点，试点取得成效后，借助教辅公司的渠道全面进入校园并与教育主管部门进行合作。</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盈利模式：帮助教辅公司建立数据分析系统，基于数据分析给每个学生提供自愿付费购买的个性化提分训练。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201700266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项目名称：枸杞</w:t>
      </w:r>
      <w:r w:rsidRPr="00656AC2">
        <w:rPr>
          <w:rFonts w:asciiTheme="minorEastAsia" w:eastAsiaTheme="minorEastAsia" w:hAnsiTheme="minorEastAsia" w:cs="宋体"/>
          <w:szCs w:val="21"/>
        </w:rPr>
        <w:t>GoMeet</w:t>
      </w:r>
      <w:r w:rsidRPr="00656AC2">
        <w:rPr>
          <w:rFonts w:asciiTheme="minorEastAsia" w:eastAsiaTheme="minorEastAsia" w:hAnsiTheme="minorEastAsia" w:cs="宋体" w:hint="eastAsia"/>
          <w:szCs w:val="21"/>
        </w:rPr>
        <w:t>活动平台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第一参赛者姓名：张可菁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互联网的发展，人们迎来的信息大爆炸的时代。互联网上的多元思想日益深刻地影响着人们的生活和价值观。文化开放的基础与分享的核心思想使社交成为了其发展中必不可少的环节，微博、微信公众号、直播平台、知乎大神等各类“自媒体”、“网红”火爆兴起。然而人们越来越不满足于只停留在线上交流，于是互联网的线下活动应运而生。各类线下活动井喷式爆发的同时，越来越需要一个能够与之配套的活动管理平台来替活动组织者更好的组织和管理活动，帮助活动参与者更好的筛选和参与活动。在此大背景下，我们创建了“枸杞</w:t>
      </w:r>
      <w:r w:rsidRPr="00656AC2">
        <w:rPr>
          <w:rFonts w:asciiTheme="minorEastAsia" w:eastAsiaTheme="minorEastAsia" w:hAnsiTheme="minorEastAsia" w:cs="宋体"/>
          <w:szCs w:val="21"/>
        </w:rPr>
        <w:t>GoMeet</w:t>
      </w:r>
      <w:r w:rsidRPr="00656AC2">
        <w:rPr>
          <w:rFonts w:asciiTheme="minorEastAsia" w:eastAsiaTheme="minorEastAsia" w:hAnsiTheme="minorEastAsia" w:cs="宋体" w:hint="eastAsia"/>
          <w:szCs w:val="21"/>
        </w:rPr>
        <w:t>活动平台”，致力于打造一个方便“自媒体”、“网红”举办线下活动的平台，同时也借此倡导一种健康向上的生活方式，鼓励人们离开电脑桌走向外面的世界。具体功能有，对于活动组织者（自媒体），提供活动组建与执行、活动推广</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、数据分析的增值服务；对于活动参与者（自媒体受众），提供活动查找与推荐、参与活动与社交互动、数据分析和折扣信息的增值服务。“枸杞</w:t>
      </w:r>
      <w:r w:rsidRPr="00656AC2">
        <w:rPr>
          <w:rFonts w:asciiTheme="minorEastAsia" w:eastAsiaTheme="minorEastAsia" w:hAnsiTheme="minorEastAsia" w:cs="宋体"/>
          <w:szCs w:val="21"/>
        </w:rPr>
        <w:t>GoMeet</w:t>
      </w:r>
      <w:r w:rsidRPr="00656AC2">
        <w:rPr>
          <w:rFonts w:asciiTheme="minorEastAsia" w:eastAsiaTheme="minorEastAsia" w:hAnsiTheme="minorEastAsia" w:cs="宋体" w:hint="eastAsia"/>
          <w:szCs w:val="21"/>
        </w:rPr>
        <w:t>活动平台”的核心盈利主要分为三点，广告服务、资源整合与活动协助服务、增值服务。区别于其他产品只是单一化的信息提供者，平台整合多方资源，为活动举办方对接各种相关资源，包括活动赞助商、场地提供方、餐饮供应方等。对于每个基于平台成功对接的资源提供方，平台将按照交易金额和服务性质收取一定的佣金。致力于打造一个以平台为导向的，供应商的“米其林”评级体系。希望所有的活动举办方都能够通过平台找到最可靠和最有效的活动资源解决方案。在增值服务方面，针对有详细的活动数据需求的活动组织者，平台提供数据分析</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接口的订阅服务，从而获得更详尽的活动相关数据的统计分析，帮助主办方获得更有效的总结与成长。对于活动参与者，平台也提供相应的订阅服务，会员可以实时看到活动其他参与者的统计信息，从而使得更关心活动社交属性的用户找到更适合自己的活动。另一方面，对于一些特定的活动，如明星演唱会之类的热门活动或平台内测体验活动，会员可以第一时间知道相关信息，并以折扣价报名参加活动或者直接被邀请免费参加。</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201700268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打印全固态薄膜锂电池产业化设备及工艺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第一参赛者姓名：李致朋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本商业计划项目立足开创性的</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打印全固态薄膜锂电池的产业化设备及其制造工艺。利用可工业化的大气压下的薄膜工艺制备全固态薄膜锂电池。此产业化的薄膜批量生产技术及其工艺属于世界一流，利用全新开创性的</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理念来整合薄膜锂电池生产工艺，把分立的传统锂电池生产流程整合成一套无间断流程，并于一套设备中完成电池核心部件的制造。更为重要的是，本项目实现了正常的大气压下的薄膜制备，制造工艺以及成本相对于常用的真空薄膜制备大幅度降低。因此这套产业化的设备及其制造工艺不仅大大的降低制造成本，而且有效的提高批量生产效率。此技术具备架构简单合理，制造流程一体化，制作工艺成熟、投资见效快、环境污染小、厂房面积小、生产效率高等特点。近期目标是厂房及设备搭建，在前</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年内完成与国内厂商意向性的设备订单。远期目标是在国内建成为整个全固态薄膜锂电池产业提供能</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打印集成一体化的电池解决方案的设备供应中心。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201700274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项目名称：非供电式智能调温服装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第一参赛者姓名：苏彬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服装行业是一个世界性的永恒的朝阳产业。随着人类对服装功能需求的不断提升，近些年，智能服装，即能够通过自身特质对外界环境变化和刺激进行感知和反应，甚至自我调节的特殊纺织品，逐步进入市场。以智能调温服装为例，如果服装在寒冷时能升温，在炎热时能隔热，那么这种智能服装必然可以提升特定室外工作人群：如建筑业施工人员、农业作业人员、交警、快递人员、野外攀爬游客、甚至野战军事人员的个人舒适程度。本项目拟将具有热致相变性质的钒酸钨纳米颗粒与棉或化纤材料通过电纺</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熔融纺丝</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湿法纺丝等加工手段，制备成柔性、易穿、可机洗的智能纤维衣物。由于钒酸钨独特的热致相变隔热性能，最终产品可以使消费者热时隔热散热；冷时吸热升温的效果。目标产品可以实现对不同季节太阳热辐射的调控，使使用者感到冬暖夏凉。对于高性能纺织行业具有重要的科学意义和社会意义。</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201700277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Provice</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第一参赛者姓名：关向实</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专家城是一个专注于量化金融领域的开放式求职平台。我们用独创的竞价模式，高效透明的平台和大数据人工智能分析帮助求职者用最实惠的价格找到最心仪的导师进行模拟面试及职业咨询。同时，我们还搭建起一个求职社区并且提供大量技术性面试练习题，鼓励求职者互帮互助，全方面的为面试做准备。专家城盈利模式包括抽成和会员费。宣传方面通过微信公众号，直播，与留学生组织和学校合作打开市场。专家城的团队来自美国顶尖名校</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在量化金融领域都极富经验和关系。</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邹天阳是全美排名第一的加州理工大学数学系荣誉毕业，现为一家金融大数据创业公司的研究部经理。业余时间运营自己的对冲基金，回报率高达</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COO</w:t>
      </w:r>
      <w:r w:rsidRPr="00656AC2">
        <w:rPr>
          <w:rFonts w:asciiTheme="minorEastAsia" w:eastAsiaTheme="minorEastAsia" w:hAnsiTheme="minorEastAsia" w:cs="宋体" w:hint="eastAsia"/>
          <w:szCs w:val="21"/>
        </w:rPr>
        <w:t>关向实是约翰霍普金斯大学应用数学和经济荣誉双学士，现任职于华尔街著名投行。我们更是组建起了一支拥有从花旗银行高级副总裁到对冲基金经理的强大导师团队。据研究机构</w:t>
      </w:r>
      <w:r w:rsidRPr="00656AC2">
        <w:rPr>
          <w:rFonts w:asciiTheme="minorEastAsia" w:eastAsiaTheme="minorEastAsia" w:hAnsiTheme="minorEastAsia" w:cs="宋体"/>
          <w:szCs w:val="21"/>
        </w:rPr>
        <w:t>IBISWORLD</w:t>
      </w:r>
      <w:r w:rsidRPr="00656AC2">
        <w:rPr>
          <w:rFonts w:asciiTheme="minorEastAsia" w:eastAsiaTheme="minorEastAsia" w:hAnsiTheme="minorEastAsia" w:cs="宋体" w:hint="eastAsia"/>
          <w:szCs w:val="21"/>
        </w:rPr>
        <w:t>，仅在美国，职前培训市场就有</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亿美元之巨。其中，留学生占了最大一块蛋糕。量化金融对于留学生来说又是最友善，最理想的领域。据估算，量化金融是一个价值高达</w:t>
      </w:r>
      <w:r w:rsidRPr="00656AC2">
        <w:rPr>
          <w:rFonts w:asciiTheme="minorEastAsia" w:eastAsiaTheme="minorEastAsia" w:hAnsiTheme="minorEastAsia" w:cs="宋体"/>
          <w:szCs w:val="21"/>
        </w:rPr>
        <w:t>7300</w:t>
      </w:r>
      <w:r w:rsidRPr="00656AC2">
        <w:rPr>
          <w:rFonts w:asciiTheme="minorEastAsia" w:eastAsiaTheme="minorEastAsia" w:hAnsiTheme="minorEastAsia" w:cs="宋体" w:hint="eastAsia"/>
          <w:szCs w:val="21"/>
        </w:rPr>
        <w:t>万美元的市场。公司拟以</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股份换取</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万美金天使轮融资。资金主要用处为网站开发、宣传和人事。退出机制包括上市、并购和管理层收购。</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201700279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项目名称：时梦数学定制教育项目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第一参赛者姓名：陆星池</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通过浸没式数学体验，数学沙龙，以及高级定制教育服务，培养学生对数学知识的兴趣爱好，提升学生自主探索数学问题的积极性和能力，打造中国领先的数学教育文化产业。</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产品服务与技术：产品包括浸没式魔数工作室、备考密室逃脱、数学主题咖啡云享汇、数学衍生产品馆纪念派；服务包括初高中数学精品培优、留学精英养成计划；技术包括增强现实在数学教育领域的应用。</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市场营销：线上将通过微信公众号、新浪微博、直播平台等主流媒体及大众点评、美团推广的形式进行宣传。线下将通过与有关数学研究机构、协会、高校、学校合作，在店内或高校开设论坛讲座进行推广。</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效益分析：测算盈亏平衡点在第三年上半年，收益呈稳定增长趋势。社会效益，主要在于促进科学文化尤其是数学教育的发展。</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目标：近期目标做好宁波旗舰店，尽快达到盈亏平衡点；长期目标培养成熟的教育产业链，开设连锁店向周边城市扩展，拓展国内市场。</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风险与控制：有一定的市场风险，将通过调整营销策略，更新产品、服务和技术等方式进行规避。</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201700280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项目名称：基于低功耗物联网的云端监测服务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第一参赛者姓名：邱黎明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地区：新西兰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本项目旨在将低功耗物联网技术与远程云端平台相结合开发整套完整的解决方案来填补国内现阶段管道裂纹智能监测的市场空白。产品涵盖的服务包括：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）使用自主研发的低功耗智能无线传感器节点对管道进行</w:t>
      </w:r>
      <w:r w:rsidRPr="00656AC2">
        <w:rPr>
          <w:rFonts w:asciiTheme="minorEastAsia" w:eastAsiaTheme="minorEastAsia" w:hAnsiTheme="minorEastAsia" w:cs="宋体"/>
          <w:szCs w:val="21"/>
        </w:rPr>
        <w:t>24</w:t>
      </w:r>
      <w:r w:rsidRPr="00656AC2">
        <w:rPr>
          <w:rFonts w:asciiTheme="minorEastAsia" w:eastAsiaTheme="minorEastAsia" w:hAnsiTheme="minorEastAsia" w:cs="宋体" w:hint="eastAsia"/>
          <w:szCs w:val="21"/>
        </w:rPr>
        <w:t>小时无间断的实时监测；</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）检测到管道泄漏后及时针对泄漏部位进行裂纹大小评估与定位；</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）预警信号实时发送到云端监测与控制平台；</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云端平台实时数据记录与分析以及抢修队派送等。具有实时性强、检测精度高、工作寿命长以及可移植性高等技术优势。技术与管理团队主要来自新西兰奥克兰大学的博士，具有良好的的技术支持与国际视野。本项目主要面向管道经营企业（如饮用水、天然气供应公司及中石油等）。拟采用的营销模式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）公司硬件与软件打包出售；</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）提供公司云平台服务器租赁服务；</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）公司专业人员提供整套监测系统的实地安装与日常维护服务；</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）为管道经营企业员工提供整套监测系统的操作与维护专业培训。综上所述，本项目既符合国家未来的规划发展需求又具备技术壁垒高、投资收益大、收益持续时间长等特点。项目初期拟融资</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万元用于软硬件产品及云端平台的开发。同时希望寻求国内硬件代工厂合作，加速产品研发周期。退出机制可为上市、并购或股份回购。</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201700282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项目名称：毕利欧普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第一参赛者姓名：李师豪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地区：新加坡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新生儿黄疸是最常见的临床问题之一，高达</w:t>
      </w:r>
      <w:r w:rsidRPr="00656AC2">
        <w:rPr>
          <w:rFonts w:asciiTheme="minorEastAsia" w:eastAsiaTheme="minorEastAsia" w:hAnsiTheme="minorEastAsia" w:cs="宋体"/>
          <w:szCs w:val="21"/>
        </w:rPr>
        <w:t xml:space="preserve"> 60%</w:t>
      </w:r>
      <w:r w:rsidRPr="00656AC2">
        <w:rPr>
          <w:rFonts w:asciiTheme="minorEastAsia" w:eastAsiaTheme="minorEastAsia" w:hAnsiTheme="minorEastAsia" w:cs="宋体" w:hint="eastAsia"/>
          <w:szCs w:val="21"/>
        </w:rPr>
        <w:t>的足月儿和</w:t>
      </w:r>
      <w:r w:rsidRPr="00656AC2">
        <w:rPr>
          <w:rFonts w:asciiTheme="minorEastAsia" w:eastAsiaTheme="minorEastAsia" w:hAnsiTheme="minorEastAsia" w:cs="宋体"/>
          <w:szCs w:val="21"/>
        </w:rPr>
        <w:t xml:space="preserve"> 80%</w:t>
      </w:r>
      <w:r w:rsidRPr="00656AC2">
        <w:rPr>
          <w:rFonts w:asciiTheme="minorEastAsia" w:eastAsiaTheme="minorEastAsia" w:hAnsiTheme="minorEastAsia" w:cs="宋体" w:hint="eastAsia"/>
          <w:szCs w:val="21"/>
        </w:rPr>
        <w:t>的早产儿都会在出生后患有不同程度的黄疸。黄疸的早期呵护对于新生儿避免脑损伤至关重要。目前的筛查和诊断工具为经皮胆黄疸仪和血液胆红素仪，然而在黄疸的光治疗过程中仅可以通过频繁的采血进行监测。经皮黄疸仪的准确性低，受肤色影响，且不能在光治疗阶段使用；血液检测等待时间长，需采血且有感染风险。因此，毕利欧普开发了新一代的</w:t>
      </w:r>
      <w:r w:rsidRPr="00656AC2">
        <w:rPr>
          <w:rFonts w:asciiTheme="minorEastAsia" w:eastAsiaTheme="minorEastAsia" w:hAnsiTheme="minorEastAsia" w:cs="宋体" w:hint="eastAsia"/>
          <w:szCs w:val="21"/>
        </w:rPr>
        <w:lastRenderedPageBreak/>
        <w:t>新生儿无痛黄疸检测仪，通过测量巩膜胆红素浓度对黄疸进行监测。我们的目标是减少在黄疸监测过程中对婴儿的采血检测，为医院节省时间和成本、提高效率，并在进入市场的下一阶段取代经皮黄疸仪。目前我们的目标客户为医院，在打开市场后，会将市场扩展到家庭医疗护理，同时不断开发新的产品。毕利欧普拥有独立的知识产权以及经验丰富的创始团队，三位创始人均有创业或企业运营经验，其中陶帝德博士在新加坡和德国的两家创业公司已融资超过两千五百万美元。毕利欧普目前在新加坡的创业孵化园发展，并获得了第一笔运营资金。我们正在加快开展产品研发和临床实验，为后续医疗仪器注册申报做准备。融资需求：我们寻求一千万以上的融资，截止日期为</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201700283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项目名称：可穿戴型软体机器人平台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第一参赛者姓名：虞诗强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地区：新西兰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由于社会老龄化趋势日益显著，养老看护需求极速扩大，与之配套的养生保健按摩及肢体运动康复的医疗服务市场人才缺口难以解决；同时，老龄化社会加重了年轻人的工作压力，众多老年病、职业病（如中风、颈椎病）呈早龄化趋势。相关资料显示：未来我国养老市场的规模可达万亿，康复市场规模可达百亿，且成长空间巨大。传统的基于人工或简单的医疗设备的护理方式已无法满足市场需求。养老和康复市场亟需引入机器人技术：如利用可穿戴型软体机器人（</w:t>
      </w:r>
      <w:r w:rsidRPr="00656AC2">
        <w:rPr>
          <w:rFonts w:asciiTheme="minorEastAsia" w:eastAsiaTheme="minorEastAsia" w:hAnsiTheme="minorEastAsia" w:cs="宋体"/>
          <w:szCs w:val="21"/>
        </w:rPr>
        <w:t>wearable soft-bodied robot</w:t>
      </w:r>
      <w:r w:rsidRPr="00656AC2">
        <w:rPr>
          <w:rFonts w:asciiTheme="minorEastAsia" w:eastAsiaTheme="minorEastAsia" w:hAnsiTheme="minorEastAsia" w:cs="宋体" w:hint="eastAsia"/>
          <w:szCs w:val="21"/>
        </w:rPr>
        <w:t>）辅助虚弱老人完成必要的肢体活动，帮助病人完成身体特定部位的康复训练等。本项目采用平台化思维进行项目开发，提供基于脑电（</w:t>
      </w:r>
      <w:r w:rsidRPr="00656AC2">
        <w:rPr>
          <w:rFonts w:asciiTheme="minorEastAsia" w:eastAsiaTheme="minorEastAsia" w:hAnsiTheme="minorEastAsia" w:cs="宋体"/>
          <w:szCs w:val="21"/>
        </w:rPr>
        <w:t>EEG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肌电（</w:t>
      </w:r>
      <w:r w:rsidRPr="00656AC2">
        <w:rPr>
          <w:rFonts w:asciiTheme="minorEastAsia" w:eastAsiaTheme="minorEastAsia" w:hAnsiTheme="minorEastAsia" w:cs="宋体"/>
          <w:szCs w:val="21"/>
        </w:rPr>
        <w:t>EMG</w:t>
      </w:r>
      <w:r w:rsidRPr="00656AC2">
        <w:rPr>
          <w:rFonts w:asciiTheme="minorEastAsia" w:eastAsiaTheme="minorEastAsia" w:hAnsiTheme="minorEastAsia" w:cs="宋体" w:hint="eastAsia"/>
          <w:szCs w:val="21"/>
        </w:rPr>
        <w:t>）控制（主动运动控制）、体域网（</w:t>
      </w:r>
      <w:r w:rsidRPr="00656AC2">
        <w:rPr>
          <w:rFonts w:asciiTheme="minorEastAsia" w:eastAsiaTheme="minorEastAsia" w:hAnsiTheme="minorEastAsia" w:cs="宋体"/>
          <w:szCs w:val="21"/>
        </w:rPr>
        <w:t>BAN</w:t>
      </w:r>
      <w:r w:rsidRPr="00656AC2">
        <w:rPr>
          <w:rFonts w:asciiTheme="minorEastAsia" w:eastAsiaTheme="minorEastAsia" w:hAnsiTheme="minorEastAsia" w:cs="宋体" w:hint="eastAsia"/>
          <w:szCs w:val="21"/>
        </w:rPr>
        <w:t>）、气动驱动（软体机器人</w:t>
      </w:r>
      <w:r w:rsidRPr="00656AC2">
        <w:rPr>
          <w:rFonts w:asciiTheme="minorEastAsia" w:eastAsiaTheme="minorEastAsia" w:hAnsiTheme="minorEastAsia" w:cs="宋体"/>
          <w:szCs w:val="21"/>
        </w:rPr>
        <w:t>Soft-bodied robot</w:t>
      </w:r>
      <w:r w:rsidRPr="00656AC2">
        <w:rPr>
          <w:rFonts w:asciiTheme="minorEastAsia" w:eastAsiaTheme="minorEastAsia" w:hAnsiTheme="minorEastAsia" w:cs="宋体" w:hint="eastAsia"/>
          <w:szCs w:val="21"/>
        </w:rPr>
        <w:t>）的可穿戴型软体机器人，第三方（消费者或企业）可根据自身需求通过平台提供的软件接口（针对消费端）或</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接口（针对企业端）配置或开发相应的定制化机器人。本团队研制的软体机器人平台已应用于中风患者手部康复机器人产品的开发。目前相关产品处于产品原型改进及实验阶段，拟寻求具有国内医疗资源的合作者进行适用于国内医疗康复市场的商业化产品开发。本项目拟融资</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万，出让股权</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201700285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HALO </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第一参赛者姓名：蔡丰胜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HALO</w:t>
      </w:r>
      <w:r w:rsidRPr="00656AC2">
        <w:rPr>
          <w:rFonts w:asciiTheme="minorEastAsia" w:eastAsiaTheme="minorEastAsia" w:hAnsiTheme="minorEastAsia" w:cs="宋体" w:hint="eastAsia"/>
          <w:szCs w:val="21"/>
        </w:rPr>
        <w:t>所研制的集照明与充电于一体的可穿戴太阳能设备，可为世界上</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亿仍然没有电力供应的人口提供健康高质的照明，从而大幅降低甚至完全避免有毒煤油灯和蜡烛的使用，在提高人们生活质量的同时也起到保护环境的作用。该产品使用英国剑桥大学研发的，已受专利保护的高性能发光二极管（</w:t>
      </w:r>
      <w:r w:rsidRPr="00656AC2">
        <w:rPr>
          <w:rFonts w:asciiTheme="minorEastAsia" w:eastAsiaTheme="minorEastAsia" w:hAnsiTheme="minorEastAsia" w:cs="宋体"/>
          <w:szCs w:val="21"/>
        </w:rPr>
        <w:t>LED</w:t>
      </w:r>
      <w:r w:rsidRPr="00656AC2">
        <w:rPr>
          <w:rFonts w:asciiTheme="minorEastAsia" w:eastAsiaTheme="minorEastAsia" w:hAnsiTheme="minorEastAsia" w:cs="宋体" w:hint="eastAsia"/>
          <w:szCs w:val="21"/>
        </w:rPr>
        <w:t>），其极低的造价为我们的产品带来了显著的价格优势。此外，特殊设计的控制电路保证了此太阳能器件在任何天气环境下皆可高效运行且使用寿命高达</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该产品的特殊设计使得与竞争者相比所需太阳能板的面积大副度减少，从而可以进一步强化我们产品的价格优势。除此之外，其可穿戴的特点为该产品以后附加心率检测、计步器等医疗健康功能提供了便利。此产品可帮助缺乏电力供应的人群在夜间获得照明。同时，我</w:t>
      </w:r>
      <w:r w:rsidRPr="00656AC2">
        <w:rPr>
          <w:rFonts w:asciiTheme="minorEastAsia" w:eastAsiaTheme="minorEastAsia" w:hAnsiTheme="minorEastAsia" w:cs="宋体" w:hint="eastAsia"/>
          <w:szCs w:val="21"/>
        </w:rPr>
        <w:lastRenderedPageBreak/>
        <w:t>们在越南地区的实地测试用户的反馈还高度认可了其可穿戴的特点，提供了轻便、便携的照明光源。我们所具有的价格优势可以更快捷地实现欠发达地区的产品配送，保证快速高效的市场渗透，从而帮助更多的家庭实现照明需要。在运营方面，我们提出双向商业模式。简单来说，即向发达地区，如中国东部沿海和英国城市地区，配送</w:t>
      </w:r>
      <w:r w:rsidRPr="00656AC2">
        <w:rPr>
          <w:rFonts w:asciiTheme="minorEastAsia" w:eastAsiaTheme="minorEastAsia" w:hAnsiTheme="minorEastAsia" w:cs="宋体"/>
          <w:szCs w:val="21"/>
        </w:rPr>
        <w:t>HALO</w:t>
      </w:r>
      <w:r w:rsidRPr="00656AC2">
        <w:rPr>
          <w:rFonts w:asciiTheme="minorEastAsia" w:eastAsiaTheme="minorEastAsia" w:hAnsiTheme="minorEastAsia" w:cs="宋体" w:hint="eastAsia"/>
          <w:szCs w:val="21"/>
        </w:rPr>
        <w:t>的精致款产品，作为户外活动的充电和照明设备进行销售。向欠发达地区，如中国西部和南亚部分地区，输送</w:t>
      </w:r>
      <w:r w:rsidRPr="00656AC2">
        <w:rPr>
          <w:rFonts w:asciiTheme="minorEastAsia" w:eastAsiaTheme="minorEastAsia" w:hAnsiTheme="minorEastAsia" w:cs="宋体"/>
          <w:szCs w:val="21"/>
        </w:rPr>
        <w:t>HALO</w:t>
      </w:r>
      <w:r w:rsidRPr="00656AC2">
        <w:rPr>
          <w:rFonts w:asciiTheme="minorEastAsia" w:eastAsiaTheme="minorEastAsia" w:hAnsiTheme="minorEastAsia" w:cs="宋体" w:hint="eastAsia"/>
          <w:szCs w:val="21"/>
        </w:rPr>
        <w:t>的经济款产品，帮助没有电力供应的人群解决照明需求。同时，在发达地区的销售营利所得将用来支持在欠发达地区的销售，从而维持其更低的销售价格，以达到更快的市场渗透。</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201700287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项目名称：海葵再生医学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第一参赛者姓名：许羊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海葵再生医学是一家研究再生软骨与周围神经组织的研究型公司。我们旨在通过植入我们自主研发的生物支架进入人体，促进原本难以愈合的损伤再生，从而达到治疗神经受损和软骨缺损而引发的关节炎。目前，我们拥有两款产品，分别为周围神经生物支架（</w:t>
      </w:r>
      <w:r w:rsidRPr="00656AC2">
        <w:rPr>
          <w:rFonts w:asciiTheme="minorEastAsia" w:eastAsiaTheme="minorEastAsia" w:hAnsiTheme="minorEastAsia" w:cs="宋体"/>
          <w:szCs w:val="21"/>
        </w:rPr>
        <w:t>HK-5869</w:t>
      </w:r>
      <w:r w:rsidRPr="00656AC2">
        <w:rPr>
          <w:rFonts w:asciiTheme="minorEastAsia" w:eastAsiaTheme="minorEastAsia" w:hAnsiTheme="minorEastAsia" w:cs="宋体" w:hint="eastAsia"/>
          <w:szCs w:val="21"/>
        </w:rPr>
        <w:t>）和软骨生物支架（</w:t>
      </w:r>
      <w:r w:rsidRPr="00656AC2">
        <w:rPr>
          <w:rFonts w:asciiTheme="minorEastAsia" w:eastAsiaTheme="minorEastAsia" w:hAnsiTheme="minorEastAsia" w:cs="宋体"/>
          <w:szCs w:val="21"/>
        </w:rPr>
        <w:t>HK-1958</w:t>
      </w:r>
      <w:r w:rsidRPr="00656AC2">
        <w:rPr>
          <w:rFonts w:asciiTheme="minorEastAsia" w:eastAsiaTheme="minorEastAsia" w:hAnsiTheme="minorEastAsia" w:cs="宋体" w:hint="eastAsia"/>
          <w:szCs w:val="21"/>
        </w:rPr>
        <w:t>）。周围神经损伤和关节炎分别在中国影响着数以百万和超过一亿的患者。一般来说，严重的神经或软骨损伤需要通过手术，移植新的自体组织进入受损处。然而，可移植的组织数量以及疼痛的二次伤害限制着手术的成功率与患者接受度。通过植入支架，我们可以大幅度提高两者。以软骨支架为例，我们的胶原生物支架属于最新的第四代关节软骨修复技术，而且具有与其他第四代关节软骨修复材料不同的过渡型双层结构，以提高力学性能来实现更好的模拟人体软骨关节。生物对比试验也显示我们的支架具有更好的生物性能。</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201700288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项目名称：激光辅助基因药物导入技术</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基于超材料技术的精准医疗设备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第一参赛者姓名：毕海</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本团队</w:t>
      </w:r>
      <w:r w:rsidRPr="00656AC2">
        <w:rPr>
          <w:rFonts w:asciiTheme="minorEastAsia" w:eastAsiaTheme="minorEastAsia" w:hAnsiTheme="minorEastAsia" w:cs="宋体"/>
          <w:szCs w:val="21"/>
        </w:rPr>
        <w:t>META</w:t>
      </w:r>
      <w:r w:rsidRPr="00656AC2">
        <w:rPr>
          <w:rFonts w:asciiTheme="minorEastAsia" w:eastAsiaTheme="minorEastAsia" w:hAnsiTheme="minorEastAsia" w:cs="宋体" w:hint="eastAsia"/>
          <w:szCs w:val="21"/>
        </w:rPr>
        <w:t>在美国哈佛大学工程与应用科学学院开发完成一项大分子药物输送技术。基于精准医学理念发展出的体细胞跨膜物质输运技术为现代医学的发展提供了一种革命性的药物输送手段。与传统方法相比，这种新的技术手段不仅能实现大分子物质的高效导入，并且可以将功能性药物精准地输送到病变细胞，实现疾病的精准医疗。本团队专利技术的基本原理，是超材料在生物自适应的激光激发下产生极高近场电磁场强度，并产生近场电磁波。本团队已实现的创新突破为：利用此种近场电磁波人为地将细胞膜上的蛋白质通道拓宽，以实现营养物质、药物、</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CRISPR-CAS9</w:t>
      </w:r>
      <w:r w:rsidRPr="00656AC2">
        <w:rPr>
          <w:rFonts w:asciiTheme="minorEastAsia" w:eastAsiaTheme="minorEastAsia" w:hAnsiTheme="minorEastAsia" w:cs="宋体" w:hint="eastAsia"/>
          <w:szCs w:val="21"/>
        </w:rPr>
        <w:t>，蛋白质抗体，多肽等一系列大分子材料的跨细胞膜导入。我们的精准医疗产品</w:t>
      </w:r>
      <w:r w:rsidRPr="00656AC2">
        <w:rPr>
          <w:rFonts w:asciiTheme="minorEastAsia" w:eastAsiaTheme="minorEastAsia" w:hAnsiTheme="minorEastAsia" w:cs="宋体"/>
          <w:szCs w:val="21"/>
        </w:rPr>
        <w:t>Meta-Pro</w:t>
      </w:r>
      <w:r w:rsidRPr="00656AC2">
        <w:rPr>
          <w:rFonts w:asciiTheme="minorEastAsia" w:eastAsiaTheme="minorEastAsia" w:hAnsiTheme="minorEastAsia" w:cs="宋体" w:hint="eastAsia"/>
          <w:szCs w:val="21"/>
        </w:rPr>
        <w:t>利用可实现完全非侵入式，高精度（体细胞级别）药物输运以及</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导入。作为一类通用的精准医疗药物释放技术产品，它比纳米无针头注射器更高效，应用范围更广；比传统</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导入技术更安全。另外，针对美容市场，我们开发了另一系列产品</w:t>
      </w:r>
      <w:r w:rsidRPr="00656AC2">
        <w:rPr>
          <w:rFonts w:asciiTheme="minorEastAsia" w:eastAsiaTheme="minorEastAsia" w:hAnsiTheme="minorEastAsia" w:cs="宋体"/>
          <w:szCs w:val="21"/>
        </w:rPr>
        <w:t>Meta-Mask</w:t>
      </w:r>
      <w:r w:rsidRPr="00656AC2">
        <w:rPr>
          <w:rFonts w:asciiTheme="minorEastAsia" w:eastAsiaTheme="minorEastAsia" w:hAnsiTheme="minorEastAsia" w:cs="宋体" w:hint="eastAsia"/>
          <w:szCs w:val="21"/>
        </w:rPr>
        <w:t>，可将营养物质安全、高效地输送到皮肤深层细胞。目前，针对婴幼儿急性白血病治疗的</w:t>
      </w:r>
      <w:r w:rsidRPr="00656AC2">
        <w:rPr>
          <w:rFonts w:asciiTheme="minorEastAsia" w:eastAsiaTheme="minorEastAsia" w:hAnsiTheme="minorEastAsia" w:cs="宋体"/>
          <w:szCs w:val="21"/>
        </w:rPr>
        <w:t>Meta-Pro</w:t>
      </w:r>
      <w:r w:rsidRPr="00656AC2">
        <w:rPr>
          <w:rFonts w:asciiTheme="minorEastAsia" w:eastAsiaTheme="minorEastAsia" w:hAnsiTheme="minorEastAsia" w:cs="宋体" w:hint="eastAsia"/>
          <w:szCs w:val="21"/>
        </w:rPr>
        <w:t>已经在化疗药物释放和</w:t>
      </w:r>
      <w:r w:rsidRPr="00656AC2">
        <w:rPr>
          <w:rFonts w:asciiTheme="minorEastAsia" w:eastAsiaTheme="minorEastAsia" w:hAnsiTheme="minorEastAsia" w:cs="宋体" w:hint="eastAsia"/>
          <w:szCs w:val="21"/>
        </w:rPr>
        <w:lastRenderedPageBreak/>
        <w:t>基因疗法两个方向开始临床应用试验，而</w:t>
      </w:r>
      <w:r w:rsidRPr="00656AC2">
        <w:rPr>
          <w:rFonts w:asciiTheme="minorEastAsia" w:eastAsiaTheme="minorEastAsia" w:hAnsiTheme="minorEastAsia" w:cs="宋体"/>
          <w:szCs w:val="21"/>
        </w:rPr>
        <w:t>Meta-Mask</w:t>
      </w:r>
      <w:r w:rsidRPr="00656AC2">
        <w:rPr>
          <w:rFonts w:asciiTheme="minorEastAsia" w:eastAsiaTheme="minorEastAsia" w:hAnsiTheme="minorEastAsia" w:cs="宋体" w:hint="eastAsia"/>
          <w:szCs w:val="21"/>
        </w:rPr>
        <w:t>已经完成了临床试验，中试量产阶段，预计</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月上市。基于临床试验周期及经费筹集等多方面因素，我们的市场策略将分为医疗（</w:t>
      </w:r>
      <w:r w:rsidRPr="00656AC2">
        <w:rPr>
          <w:rFonts w:asciiTheme="minorEastAsia" w:eastAsiaTheme="minorEastAsia" w:hAnsiTheme="minorEastAsia" w:cs="宋体"/>
          <w:szCs w:val="21"/>
        </w:rPr>
        <w:t>Meta-Pro</w:t>
      </w:r>
      <w:r w:rsidRPr="00656AC2">
        <w:rPr>
          <w:rFonts w:asciiTheme="minorEastAsia" w:eastAsiaTheme="minorEastAsia" w:hAnsiTheme="minorEastAsia" w:cs="宋体" w:hint="eastAsia"/>
          <w:szCs w:val="21"/>
        </w:rPr>
        <w:t>）和美容（</w:t>
      </w:r>
      <w:r w:rsidRPr="00656AC2">
        <w:rPr>
          <w:rFonts w:asciiTheme="minorEastAsia" w:eastAsiaTheme="minorEastAsia" w:hAnsiTheme="minorEastAsia" w:cs="宋体"/>
          <w:szCs w:val="21"/>
        </w:rPr>
        <w:t>Meta-Mask</w:t>
      </w:r>
      <w:r w:rsidRPr="00656AC2">
        <w:rPr>
          <w:rFonts w:asciiTheme="minorEastAsia" w:eastAsiaTheme="minorEastAsia" w:hAnsiTheme="minorEastAsia" w:cs="宋体" w:hint="eastAsia"/>
          <w:szCs w:val="21"/>
        </w:rPr>
        <w:t>）两个市场方向：短期内实现专利技术在表层皮肤治疗、皮肤伤疤辅助愈合以及皮肤专业护理方面的市场化应用，并最终完成针对肿瘤的药物精准释放和基因疗法的技术研发，实现该技术在医疗市场的应用。</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201700290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项目名称：享尚课：国外课堂</w:t>
      </w:r>
      <w:r w:rsidRPr="00656AC2">
        <w:rPr>
          <w:rFonts w:asciiTheme="minorEastAsia" w:eastAsiaTheme="minorEastAsia" w:hAnsiTheme="minorEastAsia" w:cs="宋体"/>
          <w:szCs w:val="21"/>
        </w:rPr>
        <w:t>VR</w:t>
      </w:r>
      <w:r w:rsidRPr="00656AC2">
        <w:rPr>
          <w:rFonts w:asciiTheme="minorEastAsia" w:eastAsiaTheme="minorEastAsia" w:hAnsiTheme="minorEastAsia" w:cs="宋体" w:hint="eastAsia"/>
          <w:szCs w:val="21"/>
        </w:rPr>
        <w:t>直播平台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第一参赛者姓名：谷丰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本项目包括教育网站和手机应用程序，是第一个真正引进国外课堂，推动用户实现全方位互动、学习、交友的应用平台。享尚课以直播教育为主，采用虚拟现实</w:t>
      </w:r>
      <w:r w:rsidRPr="00656AC2">
        <w:rPr>
          <w:rFonts w:asciiTheme="minorEastAsia" w:eastAsiaTheme="minorEastAsia" w:hAnsiTheme="minorEastAsia" w:cs="宋体"/>
          <w:szCs w:val="21"/>
        </w:rPr>
        <w:t>(VR)</w:t>
      </w:r>
      <w:r w:rsidRPr="00656AC2">
        <w:rPr>
          <w:rFonts w:asciiTheme="minorEastAsia" w:eastAsiaTheme="minorEastAsia" w:hAnsiTheme="minorEastAsia" w:cs="宋体" w:hint="eastAsia"/>
          <w:szCs w:val="21"/>
        </w:rPr>
        <w:t>技术作为辅助工具，其核心功能包括充分还原国外课堂，了解国外生活学习情况，学习英语、网络交友、个人的项目和学习计划管理、用户发展测评等等；享尚课整合了传统和现代的学习形式，将虚拟性与现实性，国外与国内，严肃性与游戏性，感性与理性充分融为一体。享尚课的目标客户覆盖了具有发展需求，想要了解国外课堂，国外生活以及想要学习英语的各个年龄层的人群；我们的盈利模式主要有直播课程销售、广告服务、虚拟道具装备销售、</w:t>
      </w:r>
      <w:r w:rsidRPr="00656AC2">
        <w:rPr>
          <w:rFonts w:asciiTheme="minorEastAsia" w:eastAsiaTheme="minorEastAsia" w:hAnsiTheme="minorEastAsia" w:cs="宋体"/>
          <w:szCs w:val="21"/>
        </w:rPr>
        <w:t>VIP</w:t>
      </w:r>
      <w:r w:rsidRPr="00656AC2">
        <w:rPr>
          <w:rFonts w:asciiTheme="minorEastAsia" w:eastAsiaTheme="minorEastAsia" w:hAnsiTheme="minorEastAsia" w:cs="宋体" w:hint="eastAsia"/>
          <w:szCs w:val="21"/>
        </w:rPr>
        <w:t>一对一服务等等。享尚课以推动个人的现实学习发展为导向，以超越当前已有的互联网应用形式从而形成独特的用户发展模式为目标，渴望成为首个个性化学习的样板应用和学校教育的有益补充。享尚课的目标客户覆盖了具有发展需求，想要了解国外课堂、国外生活以及想要学习英语的各个年龄层的人群随着党的十九大提出的“发展远程教育和继续教育加快建设学习型社会，大力提高国民素质”的要求的贯彻落实与网络使用的普及，我国网络教育市场规模将进一步发展，因此，项目的实施将会带来巨大的经济效益与社会效益，必将有着更为广阔的市场前景。我们欢迎有战略眼光的投资者能够投资，相信投资这一项目，将是一个很好的选择。</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201700291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项目名称：微视百科：每个人的健康安全卫士</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基于便携式光谱分析和机器视觉分析的人工智能技术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微视百科（</w:t>
      </w:r>
      <w:r w:rsidRPr="00656AC2">
        <w:rPr>
          <w:rFonts w:asciiTheme="minorEastAsia" w:eastAsiaTheme="minorEastAsia" w:hAnsiTheme="minorEastAsia" w:cs="宋体"/>
          <w:szCs w:val="21"/>
        </w:rPr>
        <w:t>Vispek</w:t>
      </w:r>
      <w:r w:rsidRPr="00656AC2">
        <w:rPr>
          <w:rFonts w:asciiTheme="minorEastAsia" w:eastAsiaTheme="minorEastAsia" w:hAnsiTheme="minorEastAsia" w:cs="宋体" w:hint="eastAsia"/>
          <w:szCs w:val="21"/>
        </w:rPr>
        <w:t>）项目团队致力于开发并推广智能便携式光谱仪在日常生活的应用。基于便携式智能光谱仪与机器视觉分析，微视百科的技术可广泛应用于日常生活，为中国老百姓的安全与健康保驾护航。该技术的具体应用场景可包括但不限于，快速鉴别假冒伪劣产品、快速分析生鲜食品的新鲜度等生化指标；检测个人皮肤状况，分析化妆品防晒品等日化产品在皮肤表面残留，和分析假冒伪劣药物等。此技术主要有三大组成部分：便携式智能光谱分析仪（可通过蓝牙无线连接至智能手机），基于机器视觉的摄像头设备（手机或其他配备一般摄像头的设备），和基于云端大数据的人工智能算法。利用机器视觉，待分析物体可以被快速识别和提取可视特点元；利用便携式智能光谱仪，物体的化学成分信息可以光谱指纹的方式采集</w:t>
      </w:r>
      <w:r w:rsidRPr="00656AC2">
        <w:rPr>
          <w:rFonts w:asciiTheme="minorEastAsia" w:eastAsiaTheme="minorEastAsia" w:hAnsiTheme="minorEastAsia" w:cs="宋体" w:hint="eastAsia"/>
          <w:szCs w:val="21"/>
        </w:rPr>
        <w:lastRenderedPageBreak/>
        <w:t>至智能手机端；利用基于云端大数据的人工智能算法，来自机器视觉和光谱分析的数据可在云端进行混合处理和分析，并返回全面的信息和推荐给终端用户。我们的方案已通过第三方鉴定机构的认定并已在美国和中国两地申请专利：</w:t>
      </w:r>
      <w:r w:rsidRPr="00656AC2">
        <w:rPr>
          <w:rFonts w:asciiTheme="minorEastAsia" w:eastAsiaTheme="minorEastAsia" w:hAnsiTheme="minorEastAsia" w:cs="宋体"/>
          <w:szCs w:val="21"/>
        </w:rPr>
        <w:t>US Patent application 62534440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PORTABLE SUBSTANCE ANALYSIS BASED ON COMPUTER VISION</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SPECTROSCOPY</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AND ARTIFICIAL INTELLIGENCE</w:t>
      </w:r>
      <w:r w:rsidRPr="00656AC2">
        <w:rPr>
          <w:rFonts w:asciiTheme="minorEastAsia" w:eastAsiaTheme="minorEastAsia" w:hAnsiTheme="minorEastAsia" w:cs="宋体" w:hint="eastAsia"/>
          <w:szCs w:val="21"/>
        </w:rPr>
        <w:t>”中国发明专利</w:t>
      </w:r>
      <w:r w:rsidRPr="00656AC2">
        <w:rPr>
          <w:rFonts w:asciiTheme="minorEastAsia" w:eastAsiaTheme="minorEastAsia" w:hAnsiTheme="minorEastAsia" w:cs="宋体"/>
          <w:szCs w:val="21"/>
        </w:rPr>
        <w:t xml:space="preserve"> CN 106706546</w:t>
      </w:r>
      <w:r w:rsidRPr="00656AC2">
        <w:rPr>
          <w:rFonts w:asciiTheme="minorEastAsia" w:eastAsiaTheme="minorEastAsia" w:hAnsiTheme="minorEastAsia" w:cs="宋体" w:hint="eastAsia"/>
          <w:szCs w:val="21"/>
        </w:rPr>
        <w:t>“一种基于红外和拉曼光谱数据的人工智能学习物质分析方法”。</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201700296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项目名称：一种基于无人机的空间地理信息获取技术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第一参赛者姓名：毛彦鑫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地区：西班牙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本项目的创新点是将目前已经成熟的民用无人机技术与</w:t>
      </w:r>
      <w:r w:rsidRPr="00656AC2">
        <w:rPr>
          <w:rFonts w:asciiTheme="minorEastAsia" w:eastAsiaTheme="minorEastAsia" w:hAnsiTheme="minorEastAsia" w:cs="宋体"/>
          <w:szCs w:val="21"/>
        </w:rPr>
        <w:t>InSAR</w:t>
      </w:r>
      <w:r w:rsidRPr="00656AC2">
        <w:rPr>
          <w:rFonts w:asciiTheme="minorEastAsia" w:eastAsiaTheme="minorEastAsia" w:hAnsiTheme="minorEastAsia" w:cs="宋体" w:hint="eastAsia"/>
          <w:szCs w:val="21"/>
        </w:rPr>
        <w:t>微波遥感技术相结合，利用无人机搭载</w:t>
      </w:r>
      <w:r w:rsidRPr="00656AC2">
        <w:rPr>
          <w:rFonts w:asciiTheme="minorEastAsia" w:eastAsiaTheme="minorEastAsia" w:hAnsiTheme="minorEastAsia" w:cs="宋体"/>
          <w:szCs w:val="21"/>
        </w:rPr>
        <w:t>SAR</w:t>
      </w:r>
      <w:r w:rsidRPr="00656AC2">
        <w:rPr>
          <w:rFonts w:asciiTheme="minorEastAsia" w:eastAsiaTheme="minorEastAsia" w:hAnsiTheme="minorEastAsia" w:cs="宋体" w:hint="eastAsia"/>
          <w:szCs w:val="21"/>
        </w:rPr>
        <w:t>传感器提供高精度、便捷、高效和全天候的地表影像和地表形变数据，可以广泛运用于资源调查、工程管理、旅游景观、城市规划、地表沉降观测、地质灾害预测等多个领域。随着中国经济的快速崛起，国家对国内基础设施建设的投入不断加大，城市化进程不断加快，还有“一带一路”带来新一轮的建设潮，都为本产品带来巨大的市场应用前景。团队目前拥有核心成员四名，其中三位为海外在读博士研究生，一位为国内某初创企业的负责人。项目的实施方案分为四个阶段：</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）无人机飞行轨道控制；</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SAR</w:t>
      </w:r>
      <w:r w:rsidRPr="00656AC2">
        <w:rPr>
          <w:rFonts w:asciiTheme="minorEastAsia" w:eastAsiaTheme="minorEastAsia" w:hAnsiTheme="minorEastAsia" w:cs="宋体" w:hint="eastAsia"/>
          <w:szCs w:val="21"/>
        </w:rPr>
        <w:t>传感器精度优化；</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）数据云端开发；</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）市场推广。盈利模式初期主要是为用户提供成熟的高技术服务赚取服务费，后期也可通过售卖产品、咨询、人员培训等方式获利。项目首轮拟融资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万人民币，主要用于无人机</w:t>
      </w:r>
      <w:r w:rsidRPr="00656AC2">
        <w:rPr>
          <w:rFonts w:asciiTheme="minorEastAsia" w:eastAsiaTheme="minorEastAsia" w:hAnsiTheme="minorEastAsia" w:cs="宋体"/>
          <w:szCs w:val="21"/>
        </w:rPr>
        <w:t>-SAR</w:t>
      </w:r>
      <w:r w:rsidRPr="00656AC2">
        <w:rPr>
          <w:rFonts w:asciiTheme="minorEastAsia" w:eastAsiaTheme="minorEastAsia" w:hAnsiTheme="minorEastAsia" w:cs="宋体" w:hint="eastAsia"/>
          <w:szCs w:val="21"/>
        </w:rPr>
        <w:t>设备的研发和团队运营。投资回报和退出机制后续可协商确定。</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201700298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项目名称：含铊废水处理技术及产业应用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第一参赛者姓名：张海龙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地区：比利时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铊是剧烈的神经性毒物，毒性高于铅、汞仅次于甲基汞，是国际上</w:t>
      </w:r>
      <w:r w:rsidRPr="00656AC2">
        <w:rPr>
          <w:rFonts w:asciiTheme="minorEastAsia" w:eastAsiaTheme="minorEastAsia" w:hAnsiTheme="minorEastAsia" w:cs="宋体"/>
          <w:szCs w:val="21"/>
        </w:rPr>
        <w:t>13</w:t>
      </w:r>
      <w:r w:rsidRPr="00656AC2">
        <w:rPr>
          <w:rFonts w:asciiTheme="minorEastAsia" w:eastAsiaTheme="minorEastAsia" w:hAnsiTheme="minorEastAsia" w:cs="宋体" w:hint="eastAsia"/>
          <w:szCs w:val="21"/>
        </w:rPr>
        <w:t>种优先重视的重金属污染物之一，也是我国</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种兼顾防控的重金属之一。由于铊不能独立成矿，常伴生于铅锌硫铁矿，且其环境循环和毒性累积时间长达</w:t>
      </w:r>
      <w:r w:rsidRPr="00656AC2">
        <w:rPr>
          <w:rFonts w:asciiTheme="minorEastAsia" w:eastAsiaTheme="minorEastAsia" w:hAnsiTheme="minorEastAsia" w:cs="宋体"/>
          <w:szCs w:val="21"/>
        </w:rPr>
        <w:t>20-30</w:t>
      </w:r>
      <w:r w:rsidRPr="00656AC2">
        <w:rPr>
          <w:rFonts w:asciiTheme="minorEastAsia" w:eastAsiaTheme="minorEastAsia" w:hAnsiTheme="minorEastAsia" w:cs="宋体" w:hint="eastAsia"/>
          <w:szCs w:val="21"/>
        </w:rPr>
        <w:t>年，随着我国冶炼行业发展，近年来已经发生多起大规模的铊环境污染事件，给企业本身带来很大经济损失（比如</w:t>
      </w:r>
      <w:r w:rsidRPr="00656AC2">
        <w:rPr>
          <w:rFonts w:asciiTheme="minorEastAsia" w:eastAsiaTheme="minorEastAsia" w:hAnsiTheme="minorEastAsia" w:cs="宋体"/>
          <w:szCs w:val="21"/>
        </w:rPr>
        <w:t>2010</w:t>
      </w:r>
      <w:r w:rsidRPr="00656AC2">
        <w:rPr>
          <w:rFonts w:asciiTheme="minorEastAsia" w:eastAsiaTheme="minorEastAsia" w:hAnsiTheme="minorEastAsia" w:cs="宋体" w:hint="eastAsia"/>
          <w:szCs w:val="21"/>
        </w:rPr>
        <w:t>年广东北江污染使得政府要求污染源企业中金岭南停产整顿，造成其直接经济损失高达</w:t>
      </w:r>
      <w:r w:rsidRPr="00656AC2">
        <w:rPr>
          <w:rFonts w:asciiTheme="minorEastAsia" w:eastAsiaTheme="minorEastAsia" w:hAnsiTheme="minorEastAsia" w:cs="宋体"/>
          <w:szCs w:val="21"/>
        </w:rPr>
        <w:t>2.16</w:t>
      </w:r>
      <w:r w:rsidRPr="00656AC2">
        <w:rPr>
          <w:rFonts w:asciiTheme="minorEastAsia" w:eastAsiaTheme="minorEastAsia" w:hAnsiTheme="minorEastAsia" w:cs="宋体" w:hint="eastAsia"/>
          <w:szCs w:val="21"/>
        </w:rPr>
        <w:t>亿元），更给当地居民的生命安全带来巨大威胁。我们项目制备了先进的除铊纳米吸附材料用于涉铊企业含铊废水处理，以期从源头上彻底解决铊污染问题。</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201700299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NanoX</w:t>
      </w:r>
      <w:r w:rsidRPr="00656AC2">
        <w:rPr>
          <w:rFonts w:asciiTheme="minorEastAsia" w:eastAsiaTheme="minorEastAsia" w:hAnsiTheme="minorEastAsia" w:cs="宋体" w:hint="eastAsia"/>
          <w:szCs w:val="21"/>
        </w:rPr>
        <w:t>乳腺癌检测仪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第一参赛者姓名：程钊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由</w:t>
      </w:r>
      <w:r w:rsidRPr="00656AC2">
        <w:rPr>
          <w:rFonts w:asciiTheme="minorEastAsia" w:eastAsiaTheme="minorEastAsia" w:hAnsiTheme="minorEastAsia" w:cs="宋体"/>
          <w:szCs w:val="21"/>
        </w:rPr>
        <w:t>NanoX</w:t>
      </w:r>
      <w:r w:rsidRPr="00656AC2">
        <w:rPr>
          <w:rFonts w:asciiTheme="minorEastAsia" w:eastAsiaTheme="minorEastAsia" w:hAnsiTheme="minorEastAsia" w:cs="宋体" w:hint="eastAsia"/>
          <w:szCs w:val="21"/>
        </w:rPr>
        <w:t>医疗器械公司自主研发的具有突破性的</w:t>
      </w:r>
      <w:r w:rsidRPr="00656AC2">
        <w:rPr>
          <w:rFonts w:asciiTheme="minorEastAsia" w:eastAsiaTheme="minorEastAsia" w:hAnsiTheme="minorEastAsia" w:cs="宋体"/>
          <w:szCs w:val="21"/>
        </w:rPr>
        <w:t>NanoX</w:t>
      </w:r>
      <w:r w:rsidRPr="00656AC2">
        <w:rPr>
          <w:rFonts w:asciiTheme="minorEastAsia" w:eastAsiaTheme="minorEastAsia" w:hAnsiTheme="minorEastAsia" w:cs="宋体" w:hint="eastAsia"/>
          <w:szCs w:val="21"/>
        </w:rPr>
        <w:t>乳腺癌检测仪，具有超低辐射剂量，超高清晰成像和无痛苦检测等诸多优点。该产品辐射剂量，设备功率和副作用均不到现有市场的</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其独家专利的相位差成像技术可以在不使用活检的前提下精确检测肿瘤细胞的存在和属性。其便携式设计可以为所有年龄阶段的女性进行无痛苦的早期乳腺癌检测。乳腺癌的发病率很高，每八位妇女就会有一位患有乳腺癌。乳腺癌如果在早期被检测，其治愈率可高达</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。然而现有的乳腺癌检测技术在早期检测中存在很多缺陷：</w:t>
      </w:r>
      <w:r w:rsidRPr="00656AC2">
        <w:rPr>
          <w:rFonts w:asciiTheme="minorEastAsia" w:eastAsiaTheme="minorEastAsia" w:hAnsiTheme="minorEastAsia" w:cs="宋体"/>
          <w:szCs w:val="21"/>
        </w:rPr>
        <w:t xml:space="preserve"> 1</w:t>
      </w:r>
      <w:r w:rsidRPr="00656AC2">
        <w:rPr>
          <w:rFonts w:asciiTheme="minorEastAsia" w:eastAsiaTheme="minorEastAsia" w:hAnsiTheme="minorEastAsia" w:cs="宋体" w:hint="eastAsia"/>
          <w:szCs w:val="21"/>
        </w:rPr>
        <w:t>）辐射高：副作用大，在美国不建议</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岁以下的妇女进行检测；</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）出错率高：由于软组织和肿瘤密度差异小，成像清晰度低，导致高错误率；</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）过程痛苦：乳房需要被强烈挤压才可成像，病人普遍反映痛苦，通过数年的深入科研，</w:t>
      </w:r>
      <w:r w:rsidRPr="00656AC2">
        <w:rPr>
          <w:rFonts w:asciiTheme="minorEastAsia" w:eastAsiaTheme="minorEastAsia" w:hAnsiTheme="minorEastAsia" w:cs="宋体"/>
          <w:szCs w:val="21"/>
        </w:rPr>
        <w:t>NanoX</w:t>
      </w:r>
      <w:r w:rsidRPr="00656AC2">
        <w:rPr>
          <w:rFonts w:asciiTheme="minorEastAsia" w:eastAsiaTheme="minorEastAsia" w:hAnsiTheme="minorEastAsia" w:cs="宋体" w:hint="eastAsia"/>
          <w:szCs w:val="21"/>
        </w:rPr>
        <w:t>自主设计研发了具有突破性的</w:t>
      </w:r>
      <w:r w:rsidRPr="00656AC2">
        <w:rPr>
          <w:rFonts w:asciiTheme="minorEastAsia" w:eastAsiaTheme="minorEastAsia" w:hAnsiTheme="minorEastAsia" w:cs="宋体"/>
          <w:szCs w:val="21"/>
        </w:rPr>
        <w:t>NanoX</w:t>
      </w:r>
      <w:r w:rsidRPr="00656AC2">
        <w:rPr>
          <w:rFonts w:asciiTheme="minorEastAsia" w:eastAsiaTheme="minorEastAsia" w:hAnsiTheme="minorEastAsia" w:cs="宋体" w:hint="eastAsia"/>
          <w:szCs w:val="21"/>
        </w:rPr>
        <w:t>乳腺癌检测仪。该设备比市面其他设备拥有如下优点</w:t>
      </w:r>
      <w:r w:rsidRPr="00656AC2">
        <w:rPr>
          <w:rFonts w:asciiTheme="minorEastAsia" w:eastAsiaTheme="minorEastAsia" w:hAnsiTheme="minorEastAsia" w:cs="宋体"/>
          <w:szCs w:val="21"/>
        </w:rPr>
        <w:t>: 1</w:t>
      </w:r>
      <w:r w:rsidRPr="00656AC2">
        <w:rPr>
          <w:rFonts w:asciiTheme="minorEastAsia" w:eastAsiaTheme="minorEastAsia" w:hAnsiTheme="minorEastAsia" w:cs="宋体" w:hint="eastAsia"/>
          <w:szCs w:val="21"/>
        </w:rPr>
        <w:t>）超低辐射：仅有市面的</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，对人体无辐射伤害；</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）高清晰成像：通过相位差成像获得</w:t>
      </w:r>
      <w:r w:rsidRPr="00656AC2">
        <w:rPr>
          <w:rFonts w:asciiTheme="minorEastAsia" w:eastAsiaTheme="minorEastAsia" w:hAnsiTheme="minorEastAsia" w:cs="宋体"/>
          <w:szCs w:val="21"/>
        </w:rPr>
        <w:t>1.6</w:t>
      </w:r>
      <w:r w:rsidRPr="00656AC2">
        <w:rPr>
          <w:rFonts w:asciiTheme="minorEastAsia" w:eastAsiaTheme="minorEastAsia" w:hAnsiTheme="minorEastAsia" w:cs="宋体" w:hint="eastAsia"/>
          <w:szCs w:val="21"/>
        </w:rPr>
        <w:t>微米像素清晰成像；</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）精确诊断：无需活检即可精确诊断癌细胞；</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）无痛苦：检测过程轻松舒适，乳房不需压缩；</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）便携式：体积小，功率小，应用空间广阔。现公司正在准备样机生产并进入</w:t>
      </w:r>
      <w:r w:rsidRPr="00656AC2">
        <w:rPr>
          <w:rFonts w:asciiTheme="minorEastAsia" w:eastAsiaTheme="minorEastAsia" w:hAnsiTheme="minorEastAsia" w:cs="宋体"/>
          <w:szCs w:val="21"/>
        </w:rPr>
        <w:t>FDA</w:t>
      </w:r>
      <w:r w:rsidRPr="00656AC2">
        <w:rPr>
          <w:rFonts w:asciiTheme="minorEastAsia" w:eastAsiaTheme="minorEastAsia" w:hAnsiTheme="minorEastAsia" w:cs="宋体" w:hint="eastAsia"/>
          <w:szCs w:val="21"/>
        </w:rPr>
        <w:t>认证流程。现寻求国内供应商进行合作以及投资机构进行股权认购。预计</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年内利润可过上亿美元。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201700300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SurgicalAI</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第一参赛者姓名：刘芳德</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外科技术公司成立于</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外科技术公司整合</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综合运用人工智能（</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）、大数据（</w:t>
      </w:r>
      <w:r w:rsidRPr="00656AC2">
        <w:rPr>
          <w:rFonts w:asciiTheme="minorEastAsia" w:eastAsiaTheme="minorEastAsia" w:hAnsiTheme="minorEastAsia" w:cs="宋体"/>
          <w:szCs w:val="21"/>
        </w:rPr>
        <w:t>Big Data</w:t>
      </w:r>
      <w:r w:rsidRPr="00656AC2">
        <w:rPr>
          <w:rFonts w:asciiTheme="minorEastAsia" w:eastAsiaTheme="minorEastAsia" w:hAnsiTheme="minorEastAsia" w:cs="宋体" w:hint="eastAsia"/>
          <w:szCs w:val="21"/>
        </w:rPr>
        <w:t>）以及云计算（</w:t>
      </w:r>
      <w:r w:rsidRPr="00656AC2">
        <w:rPr>
          <w:rFonts w:asciiTheme="minorEastAsia" w:eastAsiaTheme="minorEastAsia" w:hAnsiTheme="minorEastAsia" w:cs="宋体"/>
          <w:szCs w:val="21"/>
        </w:rPr>
        <w:t>Cloud computing</w:t>
      </w:r>
      <w:r w:rsidRPr="00656AC2">
        <w:rPr>
          <w:rFonts w:asciiTheme="minorEastAsia" w:eastAsiaTheme="minorEastAsia" w:hAnsiTheme="minorEastAsia" w:cs="宋体" w:hint="eastAsia"/>
          <w:szCs w:val="21"/>
        </w:rPr>
        <w:t>）技术提高医疗外科服务的品质和效率。我们致力于为广大医务工作者提供自动化的医学影像量化分析以及手术方案优化服务。分析病人</w:t>
      </w:r>
      <w:r w:rsidRPr="00656AC2">
        <w:rPr>
          <w:rFonts w:asciiTheme="minorEastAsia" w:eastAsiaTheme="minorEastAsia" w:hAnsiTheme="minorEastAsia" w:cs="宋体"/>
          <w:szCs w:val="21"/>
        </w:rPr>
        <w:t>CT</w:t>
      </w:r>
      <w:r w:rsidRPr="00656AC2">
        <w:rPr>
          <w:rFonts w:asciiTheme="minorEastAsia" w:eastAsiaTheme="minorEastAsia" w:hAnsiTheme="minorEastAsia" w:cs="宋体" w:hint="eastAsia"/>
          <w:szCs w:val="21"/>
        </w:rPr>
        <w:t>影像的基础上，通过</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打印机，自动生成定制化的手术导板。该产品主要应在骨科的关节置换、脊柱矫正以及牙科手术中。</w:t>
      </w: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外科技术的竞争</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核心优势在于服务的便捷高效，医生只需将病人的</w:t>
      </w:r>
      <w:r w:rsidRPr="00656AC2">
        <w:rPr>
          <w:rFonts w:asciiTheme="minorEastAsia" w:eastAsiaTheme="minorEastAsia" w:hAnsiTheme="minorEastAsia" w:cs="宋体"/>
          <w:szCs w:val="21"/>
        </w:rPr>
        <w:t>CT</w:t>
      </w:r>
      <w:r w:rsidRPr="00656AC2">
        <w:rPr>
          <w:rFonts w:asciiTheme="minorEastAsia" w:eastAsiaTheme="minorEastAsia" w:hAnsiTheme="minorEastAsia" w:cs="宋体" w:hint="eastAsia"/>
          <w:szCs w:val="21"/>
        </w:rPr>
        <w:t>图像上传到服务终端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平台，系统在一分钟内即可生成手术方案以及导板的设计。并且通过医学可视化系统，让医生直观的了解导板的使用方法和术后效果。目前全球各大医院虽然开展了医学</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打印方面的研究，但全部依靠人工设计有难以突破的瓶颈。首先，设计人员短缺，而且水平良莠不齐，难以保证手术质量。其次，设计周期长（通常为二周到一个月）难以在临床应用中大规模普及。</w:t>
      </w: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公司研发的手术导板由世界顶尖的医疗器械专家与外科医生合作设计，而且在定制过程中基于医学影像的测量和设计优化全部可以由人工智能自动化完成。虽然设计周期不足一分钟，但质量和精度远远超过人工设计，可以实现大规模复制，并向全球推广。</w:t>
      </w: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在全球有着广阔的市场空间。随着全球人口老龄化的扩展以及现代生活方式的变化，骨科疾病如颈椎病、腰脱、关节炎发病率在高速攀升。医疗负担加重，手术难度增加，医疗事故频发，但高水平的外科医生严重短缺。在发展中国家，如中国，只有不到</w:t>
      </w:r>
      <w:r w:rsidRPr="00656AC2">
        <w:rPr>
          <w:rFonts w:asciiTheme="minorEastAsia" w:eastAsiaTheme="minorEastAsia" w:hAnsiTheme="minorEastAsia" w:cs="宋体"/>
          <w:szCs w:val="21"/>
        </w:rPr>
        <w:t>0.5%</w:t>
      </w:r>
      <w:r w:rsidRPr="00656AC2">
        <w:rPr>
          <w:rFonts w:asciiTheme="minorEastAsia" w:eastAsiaTheme="minorEastAsia" w:hAnsiTheme="minorEastAsia" w:cs="宋体" w:hint="eastAsia"/>
          <w:szCs w:val="21"/>
        </w:rPr>
        <w:t>的严重关节病人能得到手术救治。多数患者会因为得不到及时救治而致残，失去独立生活能力。在个人承受巨大痛苦的同时也给家庭和社会带来沉重的负担。据估算，每年在发达国家由于骨病患者丧失自理能力造成的经济负担约为</w:t>
      </w:r>
      <w:r w:rsidRPr="00656AC2">
        <w:rPr>
          <w:rFonts w:asciiTheme="minorEastAsia" w:eastAsiaTheme="minorEastAsia" w:hAnsiTheme="minorEastAsia" w:cs="宋体"/>
          <w:szCs w:val="21"/>
        </w:rPr>
        <w:t>GDP</w:t>
      </w:r>
      <w:r w:rsidRPr="00656AC2">
        <w:rPr>
          <w:rFonts w:asciiTheme="minorEastAsia" w:eastAsiaTheme="minorEastAsia" w:hAnsiTheme="minorEastAsia" w:cs="宋体" w:hint="eastAsia"/>
          <w:szCs w:val="21"/>
        </w:rPr>
        <w:t>的</w:t>
      </w:r>
      <w:r w:rsidRPr="00656AC2">
        <w:rPr>
          <w:rFonts w:asciiTheme="minorEastAsia" w:eastAsiaTheme="minorEastAsia" w:hAnsiTheme="minorEastAsia" w:cs="宋体"/>
          <w:szCs w:val="21"/>
        </w:rPr>
        <w:t>1%-2.5%</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外科技术可以让普通骨科医生完成高难度的手术，无需培训，医生只要联网即可使用。</w:t>
      </w:r>
      <w:r w:rsidRPr="00656AC2">
        <w:rPr>
          <w:rFonts w:asciiTheme="minorEastAsia" w:eastAsiaTheme="minorEastAsia" w:hAnsiTheme="minorEastAsia" w:cs="宋体"/>
          <w:szCs w:val="21"/>
        </w:rPr>
        <w:t>ABC</w:t>
      </w:r>
      <w:r w:rsidRPr="00656AC2">
        <w:rPr>
          <w:rFonts w:asciiTheme="minorEastAsia" w:eastAsiaTheme="minorEastAsia" w:hAnsiTheme="minorEastAsia" w:cs="宋体" w:hint="eastAsia"/>
          <w:szCs w:val="21"/>
        </w:rPr>
        <w:t>外科技术公司的产品己成功在临床中使用。我们已将相关科研成果发表在</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年日本大阪世界计算机骨科大会上，在当时引起了全球轰动。同</w:t>
      </w:r>
      <w:r w:rsidRPr="00656AC2">
        <w:rPr>
          <w:rFonts w:asciiTheme="minorEastAsia" w:eastAsiaTheme="minorEastAsia" w:hAnsiTheme="minorEastAsia" w:cs="宋体" w:hint="eastAsia"/>
          <w:szCs w:val="21"/>
        </w:rPr>
        <w:lastRenderedPageBreak/>
        <w:t>年被英国知名媒体</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每日电讯专文报道。并应邀在多个世界人工智能会议上，如美国硅谷</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GPU</w:t>
      </w:r>
      <w:r w:rsidRPr="00656AC2">
        <w:rPr>
          <w:rFonts w:asciiTheme="minorEastAsia" w:eastAsiaTheme="minorEastAsia" w:hAnsiTheme="minorEastAsia" w:cs="宋体" w:hint="eastAsia"/>
          <w:szCs w:val="21"/>
        </w:rPr>
        <w:t>技术大会、英国伦敦人工智能医疗技术峰会，同</w:t>
      </w:r>
      <w:r w:rsidRPr="00656AC2">
        <w:rPr>
          <w:rFonts w:asciiTheme="minorEastAsia" w:eastAsiaTheme="minorEastAsia" w:hAnsiTheme="minorEastAsia" w:cs="宋体"/>
          <w:szCs w:val="21"/>
        </w:rPr>
        <w:t>Google DeepMind</w:t>
      </w:r>
      <w:r w:rsidRPr="00656AC2">
        <w:rPr>
          <w:rFonts w:asciiTheme="minorEastAsia" w:eastAsiaTheme="minorEastAsia" w:hAnsiTheme="minorEastAsia" w:cs="宋体" w:hint="eastAsia"/>
          <w:szCs w:val="21"/>
        </w:rPr>
        <w:t>一起作为医疗科技创新的代表做大会发言。公司入围国际</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巨头英伟达公司的</w:t>
      </w:r>
      <w:r w:rsidRPr="00656AC2">
        <w:rPr>
          <w:rFonts w:asciiTheme="minorEastAsia" w:eastAsiaTheme="minorEastAsia" w:hAnsiTheme="minorEastAsia" w:cs="宋体"/>
          <w:szCs w:val="21"/>
        </w:rPr>
        <w:t>Inception</w:t>
      </w:r>
      <w:r w:rsidRPr="00656AC2">
        <w:rPr>
          <w:rFonts w:asciiTheme="minorEastAsia" w:eastAsiaTheme="minorEastAsia" w:hAnsiTheme="minorEastAsia" w:cs="宋体" w:hint="eastAsia"/>
          <w:szCs w:val="21"/>
        </w:rPr>
        <w:t>计划。在技术以及全球商业推广上得到</w:t>
      </w:r>
      <w:r w:rsidRPr="00656AC2">
        <w:rPr>
          <w:rFonts w:asciiTheme="minorEastAsia" w:eastAsiaTheme="minorEastAsia" w:hAnsiTheme="minorEastAsia" w:cs="宋体"/>
          <w:szCs w:val="21"/>
        </w:rPr>
        <w:t>Nvidia</w:t>
      </w:r>
      <w:r w:rsidRPr="00656AC2">
        <w:rPr>
          <w:rFonts w:asciiTheme="minorEastAsia" w:eastAsiaTheme="minorEastAsia" w:hAnsiTheme="minorEastAsia" w:cs="宋体" w:hint="eastAsia"/>
          <w:szCs w:val="21"/>
        </w:rPr>
        <w:t>的大力支持。商业横式包括手术规划服务、骨科定制器械产品、植入器械精准销售</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推介、教学与咨询，以及药监局大型制药公司的上市后监控平台。目前寻求天使轮投资</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201700303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项目名称：基于云服务的智能居家和智能生活机器人系统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第一参赛者姓名：张洪滔</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本项目旨在进一步提升医疗保健管理、服务系统能力和水平，尤其为老年人和残疾人提供更高的安全和医疗保护。包含两种可佩戴式的智能腕带、两种智能机器人和一个信息管理服务系统。</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型手腕腕带采用血管容积图（</w:t>
      </w:r>
      <w:r w:rsidRPr="00656AC2">
        <w:rPr>
          <w:rFonts w:asciiTheme="minorEastAsia" w:eastAsiaTheme="minorEastAsia" w:hAnsiTheme="minorEastAsia" w:cs="宋体"/>
          <w:szCs w:val="21"/>
        </w:rPr>
        <w:t>PPG</w:t>
      </w:r>
      <w:r w:rsidRPr="00656AC2">
        <w:rPr>
          <w:rFonts w:asciiTheme="minorEastAsia" w:eastAsiaTheme="minorEastAsia" w:hAnsiTheme="minorEastAsia" w:cs="宋体" w:hint="eastAsia"/>
          <w:szCs w:val="21"/>
        </w:rPr>
        <w:t>）技术和项目团队研发的跌倒监测算法。将在具有监测心率、血压、血氧量、睡眠质量的基础上，增加自动摔倒报警功能。特用于老年人和残疾人跌倒时，报警联系帮助中心或者朋友亲戚以获得紧急救助。手环还具有户内外跟踪定位和具备语音辅助通讯功能。</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型手腕腕带采用心电图（</w:t>
      </w:r>
      <w:r w:rsidRPr="00656AC2">
        <w:rPr>
          <w:rFonts w:asciiTheme="minorEastAsia" w:eastAsiaTheme="minorEastAsia" w:hAnsiTheme="minorEastAsia" w:cs="宋体"/>
          <w:szCs w:val="21"/>
        </w:rPr>
        <w:t>ECG</w:t>
      </w:r>
      <w:r w:rsidRPr="00656AC2">
        <w:rPr>
          <w:rFonts w:asciiTheme="minorEastAsia" w:eastAsiaTheme="minorEastAsia" w:hAnsiTheme="minorEastAsia" w:cs="宋体" w:hint="eastAsia"/>
          <w:szCs w:val="21"/>
        </w:rPr>
        <w:t>）技术和由埃塞克斯大学研发的情绪唤醒度和愉悦度算法，对用户的情绪指数进行监测和评估，以此确定用户是否需要得到个人心理健康医疗和临床援助。</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类型机器人是静态智能机器人，配有智能扬声器、便携式</w:t>
      </w:r>
      <w:r w:rsidRPr="00656AC2">
        <w:rPr>
          <w:rFonts w:asciiTheme="minorEastAsia" w:eastAsiaTheme="minorEastAsia" w:hAnsiTheme="minorEastAsia" w:cs="宋体"/>
          <w:szCs w:val="21"/>
        </w:rPr>
        <w:t>TV</w:t>
      </w:r>
      <w:r w:rsidRPr="00656AC2">
        <w:rPr>
          <w:rFonts w:asciiTheme="minorEastAsia" w:eastAsiaTheme="minorEastAsia" w:hAnsiTheme="minorEastAsia" w:cs="宋体" w:hint="eastAsia"/>
          <w:szCs w:val="21"/>
        </w:rPr>
        <w:t>、能够利用语音激活系统访问亚马逊网络服务（</w:t>
      </w:r>
      <w:r w:rsidRPr="00656AC2">
        <w:rPr>
          <w:rFonts w:asciiTheme="minorEastAsia" w:eastAsiaTheme="minorEastAsia" w:hAnsiTheme="minorEastAsia" w:cs="宋体"/>
          <w:szCs w:val="21"/>
        </w:rPr>
        <w:t>AWS</w:t>
      </w:r>
      <w:r w:rsidRPr="00656AC2">
        <w:rPr>
          <w:rFonts w:asciiTheme="minorEastAsia" w:eastAsiaTheme="minorEastAsia" w:hAnsiTheme="minorEastAsia" w:cs="宋体" w:hint="eastAsia"/>
          <w:szCs w:val="21"/>
        </w:rPr>
        <w:t>）中的资源和服务等功能。可以为用户提供交流辅助服务，提高老年人的医疗保健质量，并以语音和图像的形式为用户传达健康生活所需的日常信息。</w:t>
      </w:r>
      <w:r w:rsidRPr="00656AC2">
        <w:rPr>
          <w:rFonts w:asciiTheme="minorEastAsia" w:eastAsiaTheme="minorEastAsia" w:hAnsiTheme="minorEastAsia" w:cs="宋体"/>
          <w:szCs w:val="21"/>
        </w:rPr>
        <w:t>B</w:t>
      </w:r>
      <w:r w:rsidRPr="00656AC2">
        <w:rPr>
          <w:rFonts w:asciiTheme="minorEastAsia" w:eastAsiaTheme="minorEastAsia" w:hAnsiTheme="minorEastAsia" w:cs="宋体" w:hint="eastAsia"/>
          <w:szCs w:val="21"/>
        </w:rPr>
        <w:t>类型机器人是可移动机器人，除具有</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型机器人的所有功能特点外，因配有可移动车轮适用于住宅、疗养院、老人院以及医院等服务设施。它可提供医疗护理、交流辅助和更人性化等服务。其信息管理服务系统基于云端、具有人工智能和机器学习等大数据分析能力，并最终实现与物联网互通。其应用场景更加多样和广泛，可以根据各类人群的不同需求提供更加细致、周到、完备和个性化的服务。本项目第一阶段计划在中国进行</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型手环的产业化，目标是英国市场。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201700304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SEASIM</w:t>
      </w:r>
      <w:r w:rsidRPr="00656AC2">
        <w:rPr>
          <w:rFonts w:asciiTheme="minorEastAsia" w:eastAsiaTheme="minorEastAsia" w:hAnsiTheme="minorEastAsia" w:cs="宋体" w:hint="eastAsia"/>
          <w:szCs w:val="21"/>
        </w:rPr>
        <w:t>海洋科技咨询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第一参赛者姓名：李曌斌</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SEASIM</w:t>
      </w:r>
      <w:r w:rsidRPr="00656AC2">
        <w:rPr>
          <w:rFonts w:asciiTheme="minorEastAsia" w:eastAsiaTheme="minorEastAsia" w:hAnsiTheme="minorEastAsia" w:cs="宋体" w:hint="eastAsia"/>
          <w:szCs w:val="21"/>
        </w:rPr>
        <w:t>致力于成为中国最专业的海洋工程数值仿真服务商。依托于团队在水动力数值模拟和高性能计算方面的专业技能和在国际一流科研机构的研发经验，公司向我国海洋工程领域的客户引进国外最先进的开源流体仿真软件并提供配套的培训和技术咨询服务。公司的技术团队来自法国南特中央理工大学，该校在海洋工程领域享有盛名，拥有法国首个波浪能和浮式风能发电机海上试验场。公司的主要技术包括波浪环境预报、浮体水动力性能分析、计算流体力学仿真和高性能计算技术。其中前两项来自南特中央理工大学海洋工程实验室，</w:t>
      </w:r>
      <w:r w:rsidRPr="00656AC2">
        <w:rPr>
          <w:rFonts w:asciiTheme="minorEastAsia" w:eastAsiaTheme="minorEastAsia" w:hAnsiTheme="minorEastAsia" w:cs="宋体" w:hint="eastAsia"/>
          <w:color w:val="FF0000"/>
          <w:szCs w:val="21"/>
        </w:rPr>
        <w:t>非别是</w:t>
      </w:r>
      <w:r w:rsidRPr="00656AC2">
        <w:rPr>
          <w:rFonts w:asciiTheme="minorEastAsia" w:eastAsiaTheme="minorEastAsia" w:hAnsiTheme="minorEastAsia" w:cs="宋体" w:hint="eastAsia"/>
          <w:szCs w:val="21"/>
        </w:rPr>
        <w:t>世界上最好的开源波浪环境模拟软件和世界上第一个开源的浮体水动力性能分析软</w:t>
      </w:r>
      <w:r w:rsidRPr="00656AC2">
        <w:rPr>
          <w:rFonts w:asciiTheme="minorEastAsia" w:eastAsiaTheme="minorEastAsia" w:hAnsiTheme="minorEastAsia" w:cs="宋体" w:hint="eastAsia"/>
          <w:szCs w:val="21"/>
        </w:rPr>
        <w:lastRenderedPageBreak/>
        <w:t>件。团队依靠自身在海洋工程专业和高性能计算方面的专长，为国内客户打造开源、专业、快速、易用、可自由扩展的海洋工程数值模拟工具。同时向客户提供仿真计算服务，技术咨询和海洋工程行业的软件开发服务。公司目前处在筹备阶段，拟在一年之内在国内合适地点注册。理想的注册地点为海洋产业较为发达的地区，以便服务海洋工程企业和无人船，无人潜器开发企业等潜在客户。公司成立初期以提供技术服务为主要盈利模式，在公司成立前三年计划达成每年</w:t>
      </w:r>
      <w:r w:rsidRPr="00656AC2">
        <w:rPr>
          <w:rFonts w:asciiTheme="minorEastAsia" w:eastAsiaTheme="minorEastAsia" w:hAnsiTheme="minorEastAsia" w:cs="宋体"/>
          <w:szCs w:val="21"/>
        </w:rPr>
        <w:t>900</w:t>
      </w:r>
      <w:r w:rsidRPr="00656AC2">
        <w:rPr>
          <w:rFonts w:asciiTheme="minorEastAsia" w:eastAsiaTheme="minorEastAsia" w:hAnsiTheme="minorEastAsia" w:cs="宋体" w:hint="eastAsia"/>
          <w:szCs w:val="21"/>
        </w:rPr>
        <w:t>万人民币的销售规模。</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201700305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项目名称：柔性透明纳米材料电极与应用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第一参赛者姓名：侍兴源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柔性透明纳米材料电极与应用项目来自帝国理工塑料电子中心共享实验室主管王旭华博士领衔的，拥有海外著名高校博士学位的（郭睿、张卫民、侍兴源）技术骨干及配合国内企业高级管理人才所组成的创业团队。具有银纳米线、导电聚合物和碳纳米管透明导电油墨和薄膜的国际一流技术。可广泛应用于触摸屏、</w:t>
      </w:r>
      <w:r w:rsidRPr="00656AC2">
        <w:rPr>
          <w:rFonts w:asciiTheme="minorEastAsia" w:eastAsiaTheme="minorEastAsia" w:hAnsiTheme="minorEastAsia" w:cs="宋体"/>
          <w:szCs w:val="21"/>
        </w:rPr>
        <w:t>OLED</w:t>
      </w:r>
      <w:r w:rsidRPr="00656AC2">
        <w:rPr>
          <w:rFonts w:asciiTheme="minorEastAsia" w:eastAsiaTheme="minorEastAsia" w:hAnsiTheme="minorEastAsia" w:cs="宋体" w:hint="eastAsia"/>
          <w:szCs w:val="21"/>
        </w:rPr>
        <w:t>显示、薄膜太阳能、能源存储（电池和超级电容）、智能调光膜、穿戴电子、静电除尘、电磁屏蔽、柔性生物探测器等领域。市场前景非常广阔，据权威部门分析，透明电极仅在触摸屏、显示和能源三大应用领域的</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年市场规模约</w:t>
      </w:r>
      <w:r w:rsidRPr="00656AC2">
        <w:rPr>
          <w:rFonts w:asciiTheme="minorEastAsia" w:eastAsiaTheme="minorEastAsia" w:hAnsiTheme="minorEastAsia" w:cs="宋体"/>
          <w:szCs w:val="21"/>
        </w:rPr>
        <w:t>160</w:t>
      </w:r>
      <w:r w:rsidRPr="00656AC2">
        <w:rPr>
          <w:rFonts w:asciiTheme="minorEastAsia" w:eastAsiaTheme="minorEastAsia" w:hAnsiTheme="minorEastAsia" w:cs="宋体" w:hint="eastAsia"/>
          <w:szCs w:val="21"/>
        </w:rPr>
        <w:t>亿元，保守估计到</w:t>
      </w:r>
      <w:r w:rsidRPr="00656AC2">
        <w:rPr>
          <w:rFonts w:asciiTheme="minorEastAsia" w:eastAsiaTheme="minorEastAsia" w:hAnsiTheme="minorEastAsia" w:cs="宋体"/>
          <w:szCs w:val="21"/>
        </w:rPr>
        <w:t>2026</w:t>
      </w:r>
      <w:r w:rsidRPr="00656AC2">
        <w:rPr>
          <w:rFonts w:asciiTheme="minorEastAsia" w:eastAsiaTheme="minorEastAsia" w:hAnsiTheme="minorEastAsia" w:cs="宋体" w:hint="eastAsia"/>
          <w:szCs w:val="21"/>
        </w:rPr>
        <w:t>年增长至约</w:t>
      </w:r>
      <w:r w:rsidRPr="00656AC2">
        <w:rPr>
          <w:rFonts w:asciiTheme="minorEastAsia" w:eastAsiaTheme="minorEastAsia" w:hAnsiTheme="minorEastAsia" w:cs="宋体"/>
          <w:szCs w:val="21"/>
        </w:rPr>
        <w:t>450</w:t>
      </w:r>
      <w:r w:rsidRPr="00656AC2">
        <w:rPr>
          <w:rFonts w:asciiTheme="minorEastAsia" w:eastAsiaTheme="minorEastAsia" w:hAnsiTheme="minorEastAsia" w:cs="宋体" w:hint="eastAsia"/>
          <w:szCs w:val="21"/>
        </w:rPr>
        <w:t>亿元。实施方案将从资金及落地、实验室搭建、人员招聘、供应链与采购、产品研发中试规模生产、公司制度、企业文化及体系、销售</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市场等方面运作。盈利模式以技术领先的高质量产品和下游产业客户需求为目标的商业模式，采取高效率、低成本配合卓越的供应链管理及资源整合渠道销售产品获得利润。项目需要初创资金</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万，用于实验室的超净间、通风橱、制造</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测试设备、原材料、员工工资等开销，同时以出让部分股权作为投资回报。团队计划用三年的时间实现世界领先的电极材料及导电薄膜的规模量产，达到年营业额</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亿元人民币以上。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201700306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项目名称：数据加密服务器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第一参赛者姓名：冯幼林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本项目提供一种市场首创、低成本、高性能的数据加解密产品。</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使用一台数据加密机，可以为网络内其他电脑提供加解密服务，将其他电脑的数据加密存储在各自电脑的磁盘里。此产品基于本人一项国际专利技术，克服了现有解决方案的各种弊病，极大降低了数据加密存储的费效比，并且拥有创新性的对网络黑客的主动防御技术，将数据丢失的可能降到最低点。本产品对现有加密方案市场具有颠覆性，市场潜力巨大。</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目标市场：</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）私有云：政府机关、企事业内部网络，产值预估</w:t>
      </w:r>
      <w:r w:rsidRPr="00656AC2">
        <w:rPr>
          <w:rFonts w:asciiTheme="minorEastAsia" w:eastAsiaTheme="minorEastAsia" w:hAnsiTheme="minorEastAsia" w:cs="宋体"/>
          <w:szCs w:val="21"/>
        </w:rPr>
        <w:t>: 500</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）公有云：运营商，数据加密增值服务，产值预估</w:t>
      </w:r>
      <w:r w:rsidRPr="00656AC2">
        <w:rPr>
          <w:rFonts w:asciiTheme="minorEastAsia" w:eastAsiaTheme="minorEastAsia" w:hAnsiTheme="minorEastAsia" w:cs="宋体"/>
          <w:szCs w:val="21"/>
        </w:rPr>
        <w:t>: 200</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）个人：提供便携加密机，产值预估</w:t>
      </w:r>
      <w:r w:rsidRPr="00656AC2">
        <w:rPr>
          <w:rFonts w:asciiTheme="minorEastAsia" w:eastAsiaTheme="minorEastAsia" w:hAnsiTheme="minorEastAsia" w:cs="宋体"/>
          <w:szCs w:val="21"/>
        </w:rPr>
        <w:t>: 100</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 xml:space="preserve"> 2. </w:t>
      </w:r>
      <w:r w:rsidRPr="00656AC2">
        <w:rPr>
          <w:rFonts w:asciiTheme="minorEastAsia" w:eastAsiaTheme="minorEastAsia" w:hAnsiTheme="minorEastAsia" w:cs="宋体" w:hint="eastAsia"/>
          <w:szCs w:val="21"/>
        </w:rPr>
        <w:t>产品状态：已获得美国及国际专利，产品原型已经完成，可以进行演示。</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个月后完成产品化，正式进入市场。团队愿意回国创业。</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201700307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项目名称：新型有机废水处理工艺</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复合式正渗透膜与海洋活性污泥生物反应器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第一参赛者姓名：郑磊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本项目属于高性能膜行业，系国家十三五规划重点支持产业发展方向。预计</w:t>
      </w:r>
      <w:r w:rsidRPr="00656AC2">
        <w:rPr>
          <w:rFonts w:asciiTheme="minorEastAsia" w:eastAsiaTheme="minorEastAsia" w:hAnsiTheme="minorEastAsia" w:cs="宋体"/>
          <w:szCs w:val="21"/>
        </w:rPr>
        <w:t>2017-2020</w:t>
      </w:r>
      <w:r w:rsidRPr="00656AC2">
        <w:rPr>
          <w:rFonts w:asciiTheme="minorEastAsia" w:eastAsiaTheme="minorEastAsia" w:hAnsiTheme="minorEastAsia" w:cs="宋体" w:hint="eastAsia"/>
          <w:szCs w:val="21"/>
        </w:rPr>
        <w:t>年行业市场规模</w:t>
      </w:r>
      <w:r w:rsidRPr="00656AC2">
        <w:rPr>
          <w:rFonts w:asciiTheme="minorEastAsia" w:eastAsiaTheme="minorEastAsia" w:hAnsiTheme="minorEastAsia" w:cs="宋体"/>
          <w:szCs w:val="21"/>
        </w:rPr>
        <w:t>3800</w:t>
      </w:r>
      <w:r w:rsidRPr="00656AC2">
        <w:rPr>
          <w:rFonts w:asciiTheme="minorEastAsia" w:eastAsiaTheme="minorEastAsia" w:hAnsiTheme="minorEastAsia" w:cs="宋体" w:hint="eastAsia"/>
          <w:szCs w:val="21"/>
        </w:rPr>
        <w:t>亿元，其中膜产品规模为</w:t>
      </w:r>
      <w:r w:rsidRPr="00656AC2">
        <w:rPr>
          <w:rFonts w:asciiTheme="minorEastAsia" w:eastAsiaTheme="minorEastAsia" w:hAnsiTheme="minorEastAsia" w:cs="宋体"/>
          <w:szCs w:val="21"/>
        </w:rPr>
        <w:t>1200</w:t>
      </w:r>
      <w:r w:rsidRPr="00656AC2">
        <w:rPr>
          <w:rFonts w:asciiTheme="minorEastAsia" w:eastAsiaTheme="minorEastAsia" w:hAnsiTheme="minorEastAsia" w:cs="宋体" w:hint="eastAsia"/>
          <w:szCs w:val="21"/>
        </w:rPr>
        <w:t>亿元，膜工程规模为</w:t>
      </w:r>
      <w:r w:rsidRPr="00656AC2">
        <w:rPr>
          <w:rFonts w:asciiTheme="minorEastAsia" w:eastAsiaTheme="minorEastAsia" w:hAnsiTheme="minorEastAsia" w:cs="宋体"/>
          <w:szCs w:val="21"/>
        </w:rPr>
        <w:t>2600</w:t>
      </w:r>
      <w:r w:rsidRPr="00656AC2">
        <w:rPr>
          <w:rFonts w:asciiTheme="minorEastAsia" w:eastAsiaTheme="minorEastAsia" w:hAnsiTheme="minorEastAsia" w:cs="宋体" w:hint="eastAsia"/>
          <w:szCs w:val="21"/>
        </w:rPr>
        <w:t>亿元。项目主要产品为智能正渗透膜单元及相关复合式处理工艺。正渗透技术是依靠渗透压差为驱动力实现清水传递的膜分离过程，具有低能耗、低污染、污染物去除率高等优点。团队自主研发高性能正渗透膜并设计开发智能正渗透膜单元，降低工艺运行成本。同时将智能正渗透膜单元与其他工艺有机结合，实现复合式工艺在废水处理、海水淡化、食品加工、贵金属资源回收等不同行业的商业化应用。目前正渗透膜市场主要被美国</w:t>
      </w:r>
      <w:r w:rsidRPr="00656AC2">
        <w:rPr>
          <w:rFonts w:asciiTheme="minorEastAsia" w:eastAsiaTheme="minorEastAsia" w:hAnsiTheme="minorEastAsia" w:cs="宋体"/>
          <w:szCs w:val="21"/>
        </w:rPr>
        <w:t>Porifera</w:t>
      </w:r>
      <w:r w:rsidRPr="00656AC2">
        <w:rPr>
          <w:rFonts w:asciiTheme="minorEastAsia" w:eastAsiaTheme="minorEastAsia" w:hAnsiTheme="minorEastAsia" w:cs="宋体" w:hint="eastAsia"/>
          <w:szCs w:val="21"/>
        </w:rPr>
        <w:t>，丹麦</w:t>
      </w:r>
      <w:r w:rsidRPr="00656AC2">
        <w:rPr>
          <w:rFonts w:asciiTheme="minorEastAsia" w:eastAsiaTheme="minorEastAsia" w:hAnsiTheme="minorEastAsia" w:cs="宋体"/>
          <w:szCs w:val="21"/>
        </w:rPr>
        <w:t>Aquaporin</w:t>
      </w:r>
      <w:r w:rsidRPr="00656AC2">
        <w:rPr>
          <w:rFonts w:asciiTheme="minorEastAsia" w:eastAsiaTheme="minorEastAsia" w:hAnsiTheme="minorEastAsia" w:cs="宋体" w:hint="eastAsia"/>
          <w:szCs w:val="21"/>
        </w:rPr>
        <w:t>等知名企业占据，而国产正渗透膜产品鲜有出现，为本项目提供了广阔的发展前景。团队目前已与澳大利亚伍伦贡大学、悉尼大学、中国科学院上海膜材料与分离研究所达成研发合作意向。同时已设计出智能正渗透膜单元，并持有一项自主专利。下一步寻求投资合作扩大智能正渗透膜单元生产及相关配套产品，同时着手实施复合式工艺的样板工程，以加速推动正渗透技术在我国的商业化应用。团队由海归博士组成，知名膜技术领域专家担任顾问。希望在具有科研资源优势的基础上，扩大规模并组建销售团队，形成产学研一体化的环保科技企业。</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201700308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项目名称：清洁能源汽车</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燃料电池驱动平台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第一参赛者姓名：刘静波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该项目已经研制出系列纳米催化剂，减少了贵金属（特别是铂）的用量（为目前商业催化剂的</w:t>
      </w:r>
      <w:r w:rsidRPr="00656AC2">
        <w:rPr>
          <w:rFonts w:asciiTheme="minorEastAsia" w:eastAsiaTheme="minorEastAsia" w:hAnsiTheme="minorEastAsia" w:cs="宋体"/>
          <w:szCs w:val="21"/>
        </w:rPr>
        <w:t>1/10</w:t>
      </w:r>
      <w:r w:rsidRPr="00656AC2">
        <w:rPr>
          <w:rFonts w:asciiTheme="minorEastAsia" w:eastAsiaTheme="minorEastAsia" w:hAnsiTheme="minorEastAsia" w:cs="宋体" w:hint="eastAsia"/>
          <w:szCs w:val="21"/>
        </w:rPr>
        <w:t>）及减少其中毒现象，纳米结构材料包括：金属、过渡金属氧化物、多孔有机金属配合物及其复合材料，改善阴阳两极反应活性，对燃料电池器件的功率密度有一个数量级的提高。此外，纳米催化剂可使</w:t>
      </w:r>
      <w:r w:rsidRPr="00656AC2">
        <w:rPr>
          <w:rFonts w:asciiTheme="minorEastAsia" w:eastAsiaTheme="minorEastAsia" w:hAnsiTheme="minorEastAsia" w:cs="宋体"/>
          <w:szCs w:val="21"/>
        </w:rPr>
        <w:t>ON-SITE</w:t>
      </w:r>
      <w:r w:rsidRPr="00656AC2">
        <w:rPr>
          <w:rFonts w:asciiTheme="minorEastAsia" w:eastAsiaTheme="minorEastAsia" w:hAnsiTheme="minorEastAsia" w:cs="宋体" w:hint="eastAsia"/>
          <w:szCs w:val="21"/>
        </w:rPr>
        <w:t>水解速率提高了</w:t>
      </w:r>
      <w:r w:rsidRPr="00656AC2">
        <w:rPr>
          <w:rFonts w:asciiTheme="minorEastAsia" w:eastAsiaTheme="minorEastAsia" w:hAnsiTheme="minorEastAsia" w:cs="宋体"/>
          <w:szCs w:val="21"/>
        </w:rPr>
        <w:t>61.2%</w:t>
      </w:r>
      <w:r w:rsidRPr="00656AC2">
        <w:rPr>
          <w:rFonts w:asciiTheme="minorEastAsia" w:eastAsiaTheme="minorEastAsia" w:hAnsiTheme="minorEastAsia" w:cs="宋体" w:hint="eastAsia"/>
          <w:szCs w:val="21"/>
        </w:rPr>
        <w:t>，模型车辆的行驶速度提高了</w:t>
      </w:r>
      <w:r w:rsidRPr="00656AC2">
        <w:rPr>
          <w:rFonts w:asciiTheme="minorEastAsia" w:eastAsiaTheme="minorEastAsia" w:hAnsiTheme="minorEastAsia" w:cs="宋体"/>
          <w:szCs w:val="21"/>
        </w:rPr>
        <w:t>32.4%</w:t>
      </w:r>
      <w:r w:rsidRPr="00656AC2">
        <w:rPr>
          <w:rFonts w:asciiTheme="minorEastAsia" w:eastAsiaTheme="minorEastAsia" w:hAnsiTheme="minorEastAsia" w:cs="宋体" w:hint="eastAsia"/>
          <w:szCs w:val="21"/>
        </w:rPr>
        <w:t>，行驶距离提高了</w:t>
      </w:r>
      <w:r w:rsidRPr="00656AC2">
        <w:rPr>
          <w:rFonts w:asciiTheme="minorEastAsia" w:eastAsiaTheme="minorEastAsia" w:hAnsiTheme="minorEastAsia" w:cs="宋体"/>
          <w:szCs w:val="21"/>
        </w:rPr>
        <w:t>47.6%</w:t>
      </w:r>
      <w:r w:rsidRPr="00656AC2">
        <w:rPr>
          <w:rFonts w:asciiTheme="minorEastAsia" w:eastAsiaTheme="minorEastAsia" w:hAnsiTheme="minorEastAsia" w:cs="宋体" w:hint="eastAsia"/>
          <w:szCs w:val="21"/>
        </w:rPr>
        <w:t>，科研结果表明，该技术有助于实现燃料电池的区域化供氢（</w:t>
      </w:r>
      <w:r w:rsidRPr="00656AC2">
        <w:rPr>
          <w:rFonts w:asciiTheme="minorEastAsia" w:eastAsiaTheme="minorEastAsia" w:hAnsiTheme="minorEastAsia" w:cs="宋体"/>
          <w:szCs w:val="21"/>
        </w:rPr>
        <w:t>Decentralized H2 fueling</w:t>
      </w:r>
      <w:r w:rsidRPr="00656AC2">
        <w:rPr>
          <w:rFonts w:asciiTheme="minorEastAsia" w:eastAsiaTheme="minorEastAsia" w:hAnsiTheme="minorEastAsia" w:cs="宋体" w:hint="eastAsia"/>
          <w:szCs w:val="21"/>
        </w:rPr>
        <w:t>）。与传统催化剂相比，团队研制的纳米结构材料不仅使得燃料电池的功率密度提高了一个数量级，还防止催化剂降解以延长其使用寿命。通过水的电解，使体系能够在很大程度上实现燃料的自我循环供应，降低能耗。由于燃料电池无碳排放的忧虑，所以该课题（清洁能源汽车</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燃料电池驱动平台）有望实现高效、清洁、降耗一箭三雕的目的。如前所述根据纳米催化剂的结构表征，可进一步优化材料合成程序，从而提高了燃料电池车辆运行能力。在今后的研发阶段，团队将继续进行材料研发进入产业化，并与燃料电池及汽车厂家联合，在两年内提供“区域化供氢”样机，对模型及家用轿车进行路试，实现混合动力车型的性能提升；使得该类绿色能源汽车成为现实。</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201700310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CDPE</w:t>
      </w:r>
      <w:r w:rsidRPr="00656AC2">
        <w:rPr>
          <w:rFonts w:asciiTheme="minorEastAsia" w:eastAsiaTheme="minorEastAsia" w:hAnsiTheme="minorEastAsia" w:cs="宋体" w:hint="eastAsia"/>
          <w:szCs w:val="21"/>
        </w:rPr>
        <w:t>空调开发与商业化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第一参赛者姓名：林杰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地区：新加坡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在世界范围内，空调市场仍然充满巨大的增长潜力，而中国的空调市场更是占据了世界市场的半壁江山。</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年中国空调市场销量为</w:t>
      </w:r>
      <w:r w:rsidRPr="00656AC2">
        <w:rPr>
          <w:rFonts w:asciiTheme="minorEastAsia" w:eastAsiaTheme="minorEastAsia" w:hAnsiTheme="minorEastAsia" w:cs="宋体"/>
          <w:szCs w:val="21"/>
        </w:rPr>
        <w:t>4779</w:t>
      </w:r>
      <w:r w:rsidRPr="00656AC2">
        <w:rPr>
          <w:rFonts w:asciiTheme="minorEastAsia" w:eastAsiaTheme="minorEastAsia" w:hAnsiTheme="minorEastAsia" w:cs="宋体" w:hint="eastAsia"/>
          <w:szCs w:val="21"/>
        </w:rPr>
        <w:t>万台，同比上升</w:t>
      </w:r>
      <w:r w:rsidRPr="00656AC2">
        <w:rPr>
          <w:rFonts w:asciiTheme="minorEastAsia" w:eastAsiaTheme="minorEastAsia" w:hAnsiTheme="minorEastAsia" w:cs="宋体"/>
          <w:szCs w:val="21"/>
        </w:rPr>
        <w:t>9.1%</w:t>
      </w:r>
      <w:r w:rsidRPr="00656AC2">
        <w:rPr>
          <w:rFonts w:asciiTheme="minorEastAsia" w:eastAsiaTheme="minorEastAsia" w:hAnsiTheme="minorEastAsia" w:cs="宋体" w:hint="eastAsia"/>
          <w:szCs w:val="21"/>
        </w:rPr>
        <w:t>。全年销售额达到</w:t>
      </w:r>
      <w:r w:rsidRPr="00656AC2">
        <w:rPr>
          <w:rFonts w:asciiTheme="minorEastAsia" w:eastAsiaTheme="minorEastAsia" w:hAnsiTheme="minorEastAsia" w:cs="宋体"/>
          <w:szCs w:val="21"/>
        </w:rPr>
        <w:t>1606</w:t>
      </w:r>
      <w:r w:rsidRPr="00656AC2">
        <w:rPr>
          <w:rFonts w:asciiTheme="minorEastAsia" w:eastAsiaTheme="minorEastAsia" w:hAnsiTheme="minorEastAsia" w:cs="宋体" w:hint="eastAsia"/>
          <w:szCs w:val="21"/>
        </w:rPr>
        <w:t>亿元，同比上升</w:t>
      </w:r>
      <w:r w:rsidRPr="00656AC2">
        <w:rPr>
          <w:rFonts w:asciiTheme="minorEastAsia" w:eastAsiaTheme="minorEastAsia" w:hAnsiTheme="minorEastAsia" w:cs="宋体"/>
          <w:szCs w:val="21"/>
        </w:rPr>
        <w:t>9.7%</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本项目计划提出一种新型的</w:t>
      </w:r>
      <w:r w:rsidRPr="00656AC2">
        <w:rPr>
          <w:rFonts w:asciiTheme="minorEastAsia" w:eastAsiaTheme="minorEastAsia" w:hAnsiTheme="minorEastAsia" w:cs="宋体"/>
          <w:szCs w:val="21"/>
        </w:rPr>
        <w:t>CDPE</w:t>
      </w:r>
      <w:r w:rsidRPr="00656AC2">
        <w:rPr>
          <w:rFonts w:asciiTheme="minorEastAsia" w:eastAsiaTheme="minorEastAsia" w:hAnsiTheme="minorEastAsia" w:cs="宋体" w:hint="eastAsia"/>
          <w:szCs w:val="21"/>
        </w:rPr>
        <w:t>水冷空调。该空调采用全新的换热器设计、制造工艺和流动方式，制冷效率较现有水冷空调提高</w:t>
      </w:r>
      <w:r w:rsidRPr="00656AC2">
        <w:rPr>
          <w:rFonts w:asciiTheme="minorEastAsia" w:eastAsiaTheme="minorEastAsia" w:hAnsiTheme="minorEastAsia" w:cs="宋体"/>
          <w:szCs w:val="21"/>
        </w:rPr>
        <w:t>30%-200%</w:t>
      </w:r>
      <w:r w:rsidRPr="00656AC2">
        <w:rPr>
          <w:rFonts w:asciiTheme="minorEastAsia" w:eastAsiaTheme="minorEastAsia" w:hAnsiTheme="minorEastAsia" w:cs="宋体" w:hint="eastAsia"/>
          <w:szCs w:val="21"/>
        </w:rPr>
        <w:t>，同时不增加空气湿度，能效是常见压缩机空调的</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倍以上。项目创始团队主要为新加坡国立大学机械工程系博士和研究员，有多年空调系统、能源材料和设计制造的研究经验。</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本项目的主要目标是成立一家专业从事</w:t>
      </w:r>
      <w:r w:rsidRPr="00656AC2">
        <w:rPr>
          <w:rFonts w:asciiTheme="minorEastAsia" w:eastAsiaTheme="minorEastAsia" w:hAnsiTheme="minorEastAsia" w:cs="宋体"/>
          <w:szCs w:val="21"/>
        </w:rPr>
        <w:t>CDPE</w:t>
      </w:r>
      <w:r w:rsidRPr="00656AC2">
        <w:rPr>
          <w:rFonts w:asciiTheme="minorEastAsia" w:eastAsiaTheme="minorEastAsia" w:hAnsiTheme="minorEastAsia" w:cs="宋体" w:hint="eastAsia"/>
          <w:szCs w:val="21"/>
        </w:rPr>
        <w:t>空调产品及空调系统设计、研发、制造和销售的公司，以解决现有水冷空调制冷效率不足、应用局限的问题，并逐步取代压缩机制冷空调市场。在初始阶段以工业领域为主，打开产品销量，而在民用领域，以试点运营和宣传为主，打开知名度。项目的三年投资总额估计为</w:t>
      </w:r>
      <w:r w:rsidRPr="00656AC2">
        <w:rPr>
          <w:rFonts w:asciiTheme="minorEastAsia" w:eastAsiaTheme="minorEastAsia" w:hAnsiTheme="minorEastAsia" w:cs="宋体"/>
          <w:szCs w:val="21"/>
        </w:rPr>
        <w:t>1070</w:t>
      </w:r>
      <w:r w:rsidRPr="00656AC2">
        <w:rPr>
          <w:rFonts w:asciiTheme="minorEastAsia" w:eastAsiaTheme="minorEastAsia" w:hAnsiTheme="minorEastAsia" w:cs="宋体" w:hint="eastAsia"/>
          <w:szCs w:val="21"/>
        </w:rPr>
        <w:t>万，主要涉及实验室和实验设备搭建、产品制造和测试、公司运营管理和市场营销等。本项目符合国务院《“十三五”节能减排综合工作方案》和住建部《建筑节能与绿色建筑发展“十三五”规划》的政策要求，得到国家的大力支持与推动，可以显著降低现有空调系统的能耗，降低温室气体排放和环境污染，实现节能减排。</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201700311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项目名称：新型口腔种植生物材料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第一参赛者姓名：安婕</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地区：荷兰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口腔种植是目前解决牙齿缺失的首选治疗方式。现代口腔种植已经开展了</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余年，每年全球的种植量接近</w:t>
      </w:r>
      <w:r w:rsidRPr="00656AC2">
        <w:rPr>
          <w:rFonts w:asciiTheme="minorEastAsia" w:eastAsiaTheme="minorEastAsia" w:hAnsiTheme="minorEastAsia" w:cs="宋体"/>
          <w:szCs w:val="21"/>
        </w:rPr>
        <w:t>600</w:t>
      </w:r>
      <w:r w:rsidRPr="00656AC2">
        <w:rPr>
          <w:rFonts w:asciiTheme="minorEastAsia" w:eastAsiaTheme="minorEastAsia" w:hAnsiTheme="minorEastAsia" w:cs="宋体" w:hint="eastAsia"/>
          <w:szCs w:val="21"/>
        </w:rPr>
        <w:t>万颗。然而，种植义齿修复后，粘附在基台上的菌斑刺激牙龈所致的种植体周围炎是决定种植体成功与否的关键。菌斑的形成大多由于种植体基台表面光洁度受到划伤，细菌得以在其上繁殖。我们的技术可以在种植体基台表面构建有效的涂层以防治种植体周围炎。本项目中所采用的原材料来自于中国。这对于我们提高生产效能，控制生产成本提供了地域上的极大优势。目前我们正在积极寻找投资者资助进一步的研发工作和相关的临床验证。临床前试验和专利投入的预算为</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万人民币，此后临床试验和市场准入需要</w:t>
      </w:r>
      <w:r w:rsidRPr="00656AC2">
        <w:rPr>
          <w:rFonts w:asciiTheme="minorEastAsia" w:eastAsiaTheme="minorEastAsia" w:hAnsiTheme="minorEastAsia" w:cs="宋体"/>
          <w:szCs w:val="21"/>
        </w:rPr>
        <w:t>1.6</w:t>
      </w:r>
      <w:r w:rsidRPr="00656AC2">
        <w:rPr>
          <w:rFonts w:asciiTheme="minorEastAsia" w:eastAsiaTheme="minorEastAsia" w:hAnsiTheme="minorEastAsia" w:cs="宋体" w:hint="eastAsia"/>
          <w:szCs w:val="21"/>
        </w:rPr>
        <w:t>千万人民币。作为全球发展最快的市场，中国的口腔器械市场的平均年增长率为</w:t>
      </w:r>
      <w:r w:rsidRPr="00656AC2">
        <w:rPr>
          <w:rFonts w:asciiTheme="minorEastAsia" w:eastAsiaTheme="minorEastAsia" w:hAnsiTheme="minorEastAsia" w:cs="宋体"/>
          <w:szCs w:val="21"/>
        </w:rPr>
        <w:t>22%</w:t>
      </w:r>
      <w:r w:rsidRPr="00656AC2">
        <w:rPr>
          <w:rFonts w:asciiTheme="minorEastAsia" w:eastAsiaTheme="minorEastAsia" w:hAnsiTheme="minorEastAsia" w:cs="宋体" w:hint="eastAsia"/>
          <w:szCs w:val="21"/>
        </w:rPr>
        <w:t>。我们所针对解决的问题目前在市场上尚无既有产品，能迅速填补市场空白。根据我们的预测和分析，投资者将在</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年内获得</w:t>
      </w:r>
      <w:r w:rsidRPr="00656AC2">
        <w:rPr>
          <w:rFonts w:asciiTheme="minorEastAsia" w:eastAsiaTheme="minorEastAsia" w:hAnsiTheme="minorEastAsia" w:cs="宋体"/>
          <w:szCs w:val="21"/>
        </w:rPr>
        <w:t>34%</w:t>
      </w:r>
      <w:r w:rsidRPr="00656AC2">
        <w:rPr>
          <w:rFonts w:asciiTheme="minorEastAsia" w:eastAsiaTheme="minorEastAsia" w:hAnsiTheme="minorEastAsia" w:cs="宋体" w:hint="eastAsia"/>
          <w:szCs w:val="21"/>
        </w:rPr>
        <w:t>的投资回报率。目前确定的风险主要与技术风险，流动性风险和竞争对手造成的风险有关。我们的风险缓解策略包括：通过监控现金流入和流出业务来定期管理现金流量；与银行或金融机构保持密切关系，确保最新的贷款要求；与客户和领域内的领先研究机构密切合作以保证质量。</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201700314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Radetec </w:t>
      </w:r>
      <w:r w:rsidRPr="00656AC2">
        <w:rPr>
          <w:rFonts w:asciiTheme="minorEastAsia" w:eastAsiaTheme="minorEastAsia" w:hAnsiTheme="minorEastAsia" w:cs="宋体" w:hint="eastAsia"/>
          <w:szCs w:val="21"/>
        </w:rPr>
        <w:t>性病检测试纸</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第一参赛者姓名：谢犁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numPr>
          <w:ilvl w:val="0"/>
          <w:numId w:val="1"/>
        </w:num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技术优势：</w:t>
      </w:r>
      <w:r w:rsidRPr="00656AC2">
        <w:rPr>
          <w:rFonts w:asciiTheme="minorEastAsia" w:eastAsiaTheme="minorEastAsia" w:hAnsiTheme="minorEastAsia" w:cs="宋体"/>
          <w:szCs w:val="21"/>
        </w:rPr>
        <w:t>Radetec</w:t>
      </w:r>
      <w:r w:rsidRPr="00656AC2">
        <w:rPr>
          <w:rFonts w:asciiTheme="minorEastAsia" w:eastAsiaTheme="minorEastAsia" w:hAnsiTheme="minorEastAsia" w:cs="宋体" w:hint="eastAsia"/>
          <w:szCs w:val="21"/>
        </w:rPr>
        <w:t>是世界首家成功将最前沿的量子点技术应用于医学检测领域的高科技公司。我公司产品较现有产品将大大提高各类传染疾病的检测灵敏度和准确率，大大降低检测的时间和经济成本，提早多种疾病的确诊阶段，实现巨大的经济和社会效益。</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应用领域：用于各种人类，动物或植物传染病的普查。</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市场前景：直接面向全球传染病检测市场（产值</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亿美元级别），用于各类传染病的普查。</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管理团队：</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）核心创始团队</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人：</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CTO</w:t>
      </w:r>
      <w:r w:rsidRPr="00656AC2">
        <w:rPr>
          <w:rFonts w:asciiTheme="minorEastAsia" w:eastAsiaTheme="minorEastAsia" w:hAnsiTheme="minorEastAsia" w:cs="宋体" w:hint="eastAsia"/>
          <w:szCs w:val="21"/>
        </w:rPr>
        <w:t>（墨尔本大学化学博士）</w:t>
      </w:r>
      <w:r w:rsidRPr="00656AC2">
        <w:rPr>
          <w:rFonts w:asciiTheme="minorEastAsia" w:eastAsiaTheme="minorEastAsia" w:hAnsiTheme="minorEastAsia" w:cs="宋体"/>
          <w:szCs w:val="21"/>
        </w:rPr>
        <w:t>+ COO</w:t>
      </w:r>
      <w:r w:rsidRPr="00656AC2">
        <w:rPr>
          <w:rFonts w:asciiTheme="minorEastAsia" w:eastAsiaTheme="minorEastAsia" w:hAnsiTheme="minorEastAsia" w:cs="宋体" w:hint="eastAsia"/>
          <w:szCs w:val="21"/>
        </w:rPr>
        <w:t>（墨尔本大学经济和金融学士）；</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）专家顾问小组</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人：墨尔本大学化学系教授</w:t>
      </w:r>
      <w:r w:rsidRPr="00656AC2">
        <w:rPr>
          <w:rFonts w:asciiTheme="minorEastAsia" w:eastAsiaTheme="minorEastAsia" w:hAnsiTheme="minorEastAsia" w:cs="宋体"/>
          <w:szCs w:val="21"/>
        </w:rPr>
        <w:t xml:space="preserve"> + </w:t>
      </w:r>
      <w:r w:rsidRPr="00656AC2">
        <w:rPr>
          <w:rFonts w:asciiTheme="minorEastAsia" w:eastAsiaTheme="minorEastAsia" w:hAnsiTheme="minorEastAsia" w:cs="宋体" w:hint="eastAsia"/>
          <w:szCs w:val="21"/>
        </w:rPr>
        <w:t>墨尔本</w:t>
      </w:r>
      <w:r w:rsidRPr="00656AC2">
        <w:rPr>
          <w:rFonts w:asciiTheme="minorEastAsia" w:eastAsiaTheme="minorEastAsia" w:hAnsiTheme="minorEastAsia" w:cs="宋体"/>
          <w:szCs w:val="21"/>
        </w:rPr>
        <w:t>Burnet</w:t>
      </w:r>
      <w:r w:rsidRPr="00656AC2">
        <w:rPr>
          <w:rFonts w:asciiTheme="minorEastAsia" w:eastAsiaTheme="minorEastAsia" w:hAnsiTheme="minorEastAsia" w:cs="宋体" w:hint="eastAsia"/>
          <w:szCs w:val="21"/>
        </w:rPr>
        <w:t>研究所教授</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实施方案：通过团队掌握的世界领先量子点技术与成熟的测层流分析法（</w:t>
      </w:r>
      <w:r w:rsidRPr="00656AC2">
        <w:rPr>
          <w:rFonts w:asciiTheme="minorEastAsia" w:eastAsiaTheme="minorEastAsia" w:hAnsiTheme="minorEastAsia" w:cs="宋体"/>
          <w:szCs w:val="21"/>
        </w:rPr>
        <w:t>LFA</w:t>
      </w:r>
      <w:r w:rsidRPr="00656AC2">
        <w:rPr>
          <w:rFonts w:asciiTheme="minorEastAsia" w:eastAsiaTheme="minorEastAsia" w:hAnsiTheme="minorEastAsia" w:cs="宋体" w:hint="eastAsia"/>
          <w:szCs w:val="21"/>
        </w:rPr>
        <w:t>）技术的结合与优化，制成超高灵敏度的生物染料，从而达到检测各类抗原，抗体，细菌等的目的。</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盈利模式：通过向用户出售试纸产品实现盈利，客户群体包括：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）机构客户（各医院，性病诊所，卫生部，各大基金会，慈善组织，世界卫生组织等）；</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）零售客户（通过各大药房，自动售货机等）。</w:t>
      </w:r>
      <w:r w:rsidRPr="00656AC2">
        <w:rPr>
          <w:rFonts w:asciiTheme="minorEastAsia" w:eastAsiaTheme="minorEastAsia" w:hAnsiTheme="minorEastAsia" w:cs="宋体"/>
          <w:szCs w:val="21"/>
        </w:rPr>
        <w:t xml:space="preserve">7. </w:t>
      </w:r>
      <w:r w:rsidRPr="00656AC2">
        <w:rPr>
          <w:rFonts w:asciiTheme="minorEastAsia" w:eastAsiaTheme="minorEastAsia" w:hAnsiTheme="minorEastAsia" w:cs="宋体" w:hint="eastAsia"/>
          <w:szCs w:val="21"/>
        </w:rPr>
        <w:t>融资要求：</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万澳元。</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投资回报和退出机制：并购、上市或管理层回购等常规退出手段。</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201700318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项目名称：金融市场泡沫风险量化与管理平台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第一参赛者姓名：吴柯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金融市场泡沫的存在为多数人所共识，其科学理论背景和量化特征描述方法却鲜有人知。本项目基于复杂系统科学理论，以及项目组独有的泡沫破裂理论模型，和多年全球金融泡沫风险分析和预测实战经验，针对中国金融市场指数，包括但不限于房地产泡沫、证券市场泡末等金融市场中的主要产品进行风险量化、监测和预测。通过大数据对于多维变量的动态监测，我们可以监控市场中泡沫发展的进度，进而可以控制、降低或防范泡沫破裂所带给市场参与者的风险。项目模型基于交易者之间的相互模仿的局部相互作用所形成的正反馈机制，将索罗斯提出的“反身性”进行量化，分析预测泡沫和反泡沫的产生，可用于金融泡沫和反泡沫的风险建模和预测。项目团队在行业内已经有多年的实战经验，在泡沫破裂时间预测、风险监测、走势预测等方面取得了不少成功案例。团队结合中国本土化情况，构建了一套适应于中国的大数据金融市场泡沫风险量化与管理平台，为政府机构，投资基金，证券及银行等市场参与者提供风险控制指标、工具和全套风控解决方案，也可将模型用于自主交易。项目正寻求天使投资，以及国内主流二级市场机构合作。</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201700319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Transreport/</w:t>
      </w:r>
      <w:r w:rsidRPr="00656AC2">
        <w:rPr>
          <w:rFonts w:asciiTheme="minorEastAsia" w:eastAsiaTheme="minorEastAsia" w:hAnsiTheme="minorEastAsia" w:cs="宋体" w:hint="eastAsia"/>
          <w:szCs w:val="21"/>
        </w:rPr>
        <w:t>乐乘</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基于大数据基础上的火车智能感应网络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第一参赛者姓名：王澍斌</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基于大数据基础上的火车智能感应网络，本团队创新性的发明了适用于火车、地铁类特殊环境下的高频率，高稳定性的传感器。通过与智能手机或项目终端实行的加密传输，可实现：精准定位、数据加密传输、低</w:t>
      </w:r>
      <w:r w:rsidRPr="00656AC2">
        <w:rPr>
          <w:rFonts w:asciiTheme="minorEastAsia" w:eastAsiaTheme="minorEastAsia" w:hAnsiTheme="minorEastAsia" w:cs="宋体" w:hint="eastAsia"/>
          <w:szCs w:val="21"/>
        </w:rPr>
        <w:lastRenderedPageBreak/>
        <w:t>能耗高频率传输、高链接型。</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201700320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项目名称：智慧监控铁塔电源系统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color w:val="FF0000"/>
          <w:szCs w:val="21"/>
        </w:rPr>
        <w:t>zong ling</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是自主开发的智慧铁塔电源监测系统。采用先进成熟的计算机信号采集、控制网络通信等技术，结合光纤传感技术、电子测量技术、太阳能新能源技术、智能数据分析技术，对铁塔电源信息进行实时监测、并及时预警和报警。系统兼具智能化、云模式、高精度等多重优势。搭建成功的智慧蓄电池管理云平台可以根据客户的不同需求，搭配不同型号的风力发电机、太阳能板、风光互补控制器、能源监测设备等，打造属于通讯能源解决方案。实施以后可以提升效益</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，人力成本降低</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同时，降低不必要的资源浪费与二次物品回收成本，进而实现环保绿色安全。对于铁塔蓄电池管理衍生业务场景包含废旧电池维修保养、废旧电池运输、废旧电池回收等，通过废旧回收进行二次生存与利用，减低能源污染与节能减排，实现二次运维与维修及二次充电管理。本系统实现数据驱动，通过运输资质与管理，进行废旧电池回收服务与运输管理、废旧电池能源管理、智能充电管理。需要融资</w:t>
      </w:r>
      <w:r w:rsidRPr="00656AC2">
        <w:rPr>
          <w:rFonts w:asciiTheme="minorEastAsia" w:eastAsiaTheme="minorEastAsia" w:hAnsiTheme="minorEastAsia" w:cs="宋体"/>
          <w:szCs w:val="21"/>
        </w:rPr>
        <w:t>RMB2000</w:t>
      </w:r>
      <w:r w:rsidRPr="00656AC2">
        <w:rPr>
          <w:rFonts w:asciiTheme="minorEastAsia" w:eastAsiaTheme="minorEastAsia" w:hAnsiTheme="minorEastAsia" w:cs="宋体" w:hint="eastAsia"/>
          <w:szCs w:val="21"/>
        </w:rPr>
        <w:t>万元。初期研发人工费</w:t>
      </w:r>
      <w:r w:rsidRPr="00656AC2">
        <w:rPr>
          <w:rFonts w:asciiTheme="minorEastAsia" w:eastAsiaTheme="minorEastAsia" w:hAnsiTheme="minorEastAsia" w:cs="宋体"/>
          <w:szCs w:val="21"/>
        </w:rPr>
        <w:t>600</w:t>
      </w:r>
      <w:r w:rsidRPr="00656AC2">
        <w:rPr>
          <w:rFonts w:asciiTheme="minorEastAsia" w:eastAsiaTheme="minorEastAsia" w:hAnsiTheme="minorEastAsia" w:cs="宋体" w:hint="eastAsia"/>
          <w:szCs w:val="21"/>
        </w:rPr>
        <w:t>万，材料费</w:t>
      </w:r>
      <w:r w:rsidRPr="00656AC2">
        <w:rPr>
          <w:rFonts w:asciiTheme="minorEastAsia" w:eastAsiaTheme="minorEastAsia" w:hAnsiTheme="minorEastAsia" w:cs="宋体"/>
          <w:szCs w:val="21"/>
        </w:rPr>
        <w:t>600</w:t>
      </w:r>
      <w:r w:rsidRPr="00656AC2">
        <w:rPr>
          <w:rFonts w:asciiTheme="minorEastAsia" w:eastAsiaTheme="minorEastAsia" w:hAnsiTheme="minorEastAsia" w:cs="宋体" w:hint="eastAsia"/>
          <w:szCs w:val="21"/>
        </w:rPr>
        <w:t>万，实验费</w:t>
      </w:r>
      <w:r w:rsidRPr="00656AC2">
        <w:rPr>
          <w:rFonts w:asciiTheme="minorEastAsia" w:eastAsiaTheme="minorEastAsia" w:hAnsiTheme="minorEastAsia" w:cs="宋体"/>
          <w:szCs w:val="21"/>
        </w:rPr>
        <w:t>800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201700321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项目名称：单分子荧光超导探测显微镜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第一参赛者姓名：侯雷</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团队拟开发新一代“单分子荧光超导探测显微镜”。该产品在技术上融合了当今单分子成像以及单光子探测最先进的技术手段，能实现单分子水平、弱荧光信号、单个光子高效率的收集与探测。目前市场上并无具备此性能的产品。全球显微镜市场一直保持</w:t>
      </w:r>
      <w:r w:rsidRPr="00656AC2">
        <w:rPr>
          <w:rFonts w:asciiTheme="minorEastAsia" w:eastAsiaTheme="minorEastAsia" w:hAnsiTheme="minorEastAsia" w:cs="宋体"/>
          <w:szCs w:val="21"/>
        </w:rPr>
        <w:t>3.1%</w:t>
      </w:r>
      <w:r w:rsidRPr="00656AC2">
        <w:rPr>
          <w:rFonts w:asciiTheme="minorEastAsia" w:eastAsiaTheme="minorEastAsia" w:hAnsiTheme="minorEastAsia" w:cs="宋体" w:hint="eastAsia"/>
          <w:szCs w:val="21"/>
        </w:rPr>
        <w:t>的年增长率，</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年产值预计将达</w:t>
      </w:r>
      <w:r w:rsidRPr="00656AC2">
        <w:rPr>
          <w:rFonts w:asciiTheme="minorEastAsia" w:eastAsiaTheme="minorEastAsia" w:hAnsiTheme="minorEastAsia" w:cs="宋体"/>
          <w:szCs w:val="21"/>
        </w:rPr>
        <w:t>70.8</w:t>
      </w:r>
      <w:r w:rsidRPr="00656AC2">
        <w:rPr>
          <w:rFonts w:asciiTheme="minorEastAsia" w:eastAsiaTheme="minorEastAsia" w:hAnsiTheme="minorEastAsia" w:cs="宋体" w:hint="eastAsia"/>
          <w:szCs w:val="21"/>
        </w:rPr>
        <w:t>亿元。本项目所涉及的应用领域十分广泛，包括医疗检测（</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筛选测序，疾病分析等）、生物科学研究（细胞亚结构成像分析等）和材料分析（半导体，晶体材料等）。团队成员均具有博士学位，分别在生物光学成像（侯雷）、超导探测器制备（王强）和微纳器件加工（徐明升）等方面具有五年以上专业知识和技能储备。另外团队正计划招聘财务、质量管理、市场营销等方面人员。本项目拟建公司将以产学研合作形式运营，可以降低开发成本；促进产品的推广及性能反馈、优化；同时利用高校资源拓宽市场</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。项目实施计划用两年左右时间开发出原型机，后续实现市场占有率稳步增长，第五年年销售额</w:t>
      </w:r>
      <w:r w:rsidRPr="00656AC2">
        <w:rPr>
          <w:rFonts w:asciiTheme="minorEastAsia" w:eastAsiaTheme="minorEastAsia" w:hAnsiTheme="minorEastAsia" w:cs="宋体"/>
          <w:szCs w:val="21"/>
        </w:rPr>
        <w:t>2500</w:t>
      </w:r>
      <w:r w:rsidRPr="00656AC2">
        <w:rPr>
          <w:rFonts w:asciiTheme="minorEastAsia" w:eastAsiaTheme="minorEastAsia" w:hAnsiTheme="minorEastAsia" w:cs="宋体" w:hint="eastAsia"/>
          <w:szCs w:val="21"/>
        </w:rPr>
        <w:t>万、毛利润率</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目标。盈利模式包括产品及子系统销售收入，产品维护与升级收入，培训客户及测试样品等附加服务收入。同时加强与产业链融合，缩减成本。融资目标天使轮约</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万，出让股权</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，主要用于原型机开发及生产平台建设。退出机制包括创业团队回购、引入其他投资商等。</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201700322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项目名称：多平面视网膜</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投影</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解决</w:t>
      </w:r>
      <w:r w:rsidRPr="00656AC2">
        <w:rPr>
          <w:rFonts w:asciiTheme="minorEastAsia" w:eastAsiaTheme="minorEastAsia" w:hAnsiTheme="minorEastAsia" w:cs="宋体"/>
          <w:szCs w:val="21"/>
        </w:rPr>
        <w:t>VR/AR</w:t>
      </w:r>
      <w:r w:rsidRPr="00656AC2">
        <w:rPr>
          <w:rFonts w:asciiTheme="minorEastAsia" w:eastAsiaTheme="minorEastAsia" w:hAnsiTheme="minorEastAsia" w:cs="宋体" w:hint="eastAsia"/>
          <w:szCs w:val="21"/>
        </w:rPr>
        <w:t>眩晕问题</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StunningRock</w:t>
      </w:r>
      <w:r w:rsidRPr="00656AC2">
        <w:rPr>
          <w:rFonts w:asciiTheme="minorEastAsia" w:eastAsiaTheme="minorEastAsia" w:hAnsiTheme="minorEastAsia" w:cs="宋体" w:hint="eastAsia"/>
          <w:szCs w:val="21"/>
        </w:rPr>
        <w:t>晶石科技是一家世界领先的下一代近眼显示创新公司，通过独家视网膜</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投影技术，从根本上解决当前</w:t>
      </w:r>
      <w:r w:rsidRPr="00656AC2">
        <w:rPr>
          <w:rFonts w:asciiTheme="minorEastAsia" w:eastAsiaTheme="minorEastAsia" w:hAnsiTheme="minorEastAsia" w:cs="宋体"/>
          <w:szCs w:val="21"/>
        </w:rPr>
        <w:t>VR/AR</w:t>
      </w:r>
      <w:r w:rsidRPr="00656AC2">
        <w:rPr>
          <w:rFonts w:asciiTheme="minorEastAsia" w:eastAsiaTheme="minorEastAsia" w:hAnsiTheme="minorEastAsia" w:cs="宋体" w:hint="eastAsia"/>
          <w:szCs w:val="21"/>
        </w:rPr>
        <w:t>设备导致的视觉眩晕和疲惫问题。晶石科技创立于美国硅谷，核心技术来源于美国伊利诺伊大学香槟分校的智能光学实验室，以智能光学，计算机图像，机器学习专家为核心，拥有强大的研究和学术背景。在技术上，晶石科技在业界独一性的实现了智能光学多平面投影技术（光学成像</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技术），此技术与当前广泛使用的</w:t>
      </w:r>
      <w:r w:rsidRPr="00656AC2">
        <w:rPr>
          <w:rFonts w:asciiTheme="minorEastAsia" w:eastAsiaTheme="minorEastAsia" w:hAnsiTheme="minorEastAsia" w:cs="宋体"/>
          <w:szCs w:val="21"/>
        </w:rPr>
        <w:t>Steroscopy</w:t>
      </w:r>
      <w:r w:rsidRPr="00656AC2">
        <w:rPr>
          <w:rFonts w:asciiTheme="minorEastAsia" w:eastAsiaTheme="minorEastAsia" w:hAnsiTheme="minorEastAsia" w:cs="宋体" w:hint="eastAsia"/>
          <w:szCs w:val="21"/>
        </w:rPr>
        <w:t>成像技术（光学成像</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技术）相比，具有明显的无眩晕优势。惊石科技的技术创新和应用潜力受到专业人士的广泛认可，自成立之初就备受关注，目前已获得多家硅谷投资机构青睐，其中包含</w:t>
      </w:r>
      <w:r w:rsidRPr="00656AC2">
        <w:rPr>
          <w:rFonts w:asciiTheme="minorEastAsia" w:eastAsiaTheme="minorEastAsia" w:hAnsiTheme="minorEastAsia" w:cs="宋体"/>
          <w:szCs w:val="21"/>
        </w:rPr>
        <w:t>VR/AR</w:t>
      </w:r>
      <w:r w:rsidRPr="00656AC2">
        <w:rPr>
          <w:rFonts w:asciiTheme="minorEastAsia" w:eastAsiaTheme="minorEastAsia" w:hAnsiTheme="minorEastAsia" w:cs="宋体" w:hint="eastAsia"/>
          <w:szCs w:val="21"/>
        </w:rPr>
        <w:t>领域著名企业如</w:t>
      </w:r>
      <w:r w:rsidRPr="00656AC2">
        <w:rPr>
          <w:rFonts w:asciiTheme="minorEastAsia" w:eastAsiaTheme="minorEastAsia" w:hAnsiTheme="minorEastAsia" w:cs="宋体"/>
          <w:szCs w:val="21"/>
        </w:rPr>
        <w:t xml:space="preserve">MagicLeap, Holo Lens, Meta </w:t>
      </w:r>
      <w:r w:rsidRPr="00656AC2">
        <w:rPr>
          <w:rFonts w:asciiTheme="minorEastAsia" w:eastAsiaTheme="minorEastAsia" w:hAnsiTheme="minorEastAsia" w:cs="宋体" w:hint="eastAsia"/>
          <w:szCs w:val="21"/>
        </w:rPr>
        <w:t>等投资人。同时获得多项创业大奖，包括：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年南京海外留学人员创业大赛，从全球</w:t>
      </w:r>
      <w:r w:rsidRPr="00656AC2">
        <w:rPr>
          <w:rFonts w:asciiTheme="minorEastAsia" w:eastAsiaTheme="minorEastAsia" w:hAnsiTheme="minorEastAsia" w:cs="宋体"/>
          <w:szCs w:val="21"/>
        </w:rPr>
        <w:t>264</w:t>
      </w:r>
      <w:r w:rsidRPr="00656AC2">
        <w:rPr>
          <w:rFonts w:asciiTheme="minorEastAsia" w:eastAsiaTheme="minorEastAsia" w:hAnsiTheme="minorEastAsia" w:cs="宋体" w:hint="eastAsia"/>
          <w:szCs w:val="21"/>
        </w:rPr>
        <w:t>支创新创业团队中脱颖而出，获得总决赛一等奖</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人保部、教育部领导、江苏省省长亲自出席现场并颁奖</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年美国硅谷创新创业大赛优胜奖；</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年硅谷</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松山湖创业大赛优胜奖。</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201700325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项目名称：抗旱促生菌制作种子包衣剂在全球变暖条件下促进农业可持续发展</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第一参赛者姓名：张长</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地区：葡萄牙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干旱胁迫是影响植物生长发育的主要因素，也是制约农业生产的重要原因之一。因此，提高植物在干旱条件下的生长发育和胁迫抗耐性逐渐成为近几年国内外研究的热点。该项目将研发一种含有功能益生菌（抗旱促生菌和丛枝菌根真菌）的新型微生物制剂，并运用现代化的种子包衣技术将其包附着在农作物种子表面，同时结合我国当地条件（气候和植物等）调整种衣剂的生产方案，开发能够大规模批量生产包衣种子的方法，并经试验验证后在农业生产中（粮食、蔬菜等作物上）推广应用，用于促进作物生长，提高产量和品质，抗病性以及抗逆能力。该领域市场前景广阔，在当前气候条件下，无论是发达还是发展中国家，都面临干旱气候的胁迫危害，我们的目标就是缓解干旱给农业带来的严重负面影响。该项目符合循环经济和生态农业发展方向，将产生良好生态效益、社会效益和经济效益。面对市场竞争，项目的优势就是保持国内企业和国外实验室的密切联系，以便及时跟踪世界高新技术发展并开展国际合作。团队技术人员在欧洲高校和公司有完备的理论和实践基础。项目投资周期较长，但回报率高。项目技术预算总经费约为</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万元（不包括市场推广预算）。并且合作单位应具有微生物菌剂制备技术和农业生产的丰富经验和良好条件。</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201700328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RentalPedia</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szCs w:val="21"/>
        </w:rPr>
        <w:t>peng zhou</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租赁业务在北美非常受欢迎</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阿尔伯塔省有</w:t>
      </w:r>
      <w:r w:rsidRPr="00656AC2">
        <w:rPr>
          <w:rFonts w:asciiTheme="minorEastAsia" w:eastAsiaTheme="minorEastAsia" w:hAnsiTheme="minorEastAsia" w:cs="宋体"/>
          <w:szCs w:val="21"/>
        </w:rPr>
        <w:t>175</w:t>
      </w:r>
      <w:r w:rsidRPr="00656AC2">
        <w:rPr>
          <w:rFonts w:asciiTheme="minorEastAsia" w:eastAsiaTheme="minorEastAsia" w:hAnsiTheme="minorEastAsia" w:cs="宋体" w:hint="eastAsia"/>
          <w:szCs w:val="21"/>
        </w:rPr>
        <w:t>家油田租赁公司</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美国有超过</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家油田租赁公司</w:t>
      </w:r>
      <w:r w:rsidRPr="00656AC2">
        <w:rPr>
          <w:rFonts w:asciiTheme="minorEastAsia" w:eastAsiaTheme="minorEastAsia" w:hAnsiTheme="minorEastAsia" w:cs="宋体"/>
          <w:szCs w:val="21"/>
        </w:rPr>
        <w:t>, RentalPedia</w:t>
      </w:r>
      <w:r w:rsidRPr="00656AC2">
        <w:rPr>
          <w:rFonts w:asciiTheme="minorEastAsia" w:eastAsiaTheme="minorEastAsia" w:hAnsiTheme="minorEastAsia" w:cs="宋体" w:hint="eastAsia"/>
          <w:szCs w:val="21"/>
        </w:rPr>
        <w:t>是一个设备共享嵌入式</w:t>
      </w:r>
      <w:r w:rsidRPr="00656AC2">
        <w:rPr>
          <w:rFonts w:asciiTheme="minorEastAsia" w:eastAsiaTheme="minorEastAsia" w:hAnsiTheme="minorEastAsia" w:cs="宋体"/>
          <w:szCs w:val="21"/>
        </w:rPr>
        <w:t>RFID</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跟踪的概念网络平台和搜索引擎，用于将企业与重型机械和设备的租赁业务连接起来，这使得公司能够进入更广泛的扩大市场租赁设备，同时还提供一个一站式商店，以查找任何和所有设备租赁库存和维护。</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我们的目标是将其作为设备租赁的第一解决方案，从艾伯塔省开始，并计划将其扩展到北美所有地区。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201700329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项目名称：基于基因编辑技术的新型卵巢癌基因治疗药物转化研究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第一参赛者姓名：宋相容</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Cas9</w:t>
      </w:r>
      <w:r w:rsidRPr="00656AC2">
        <w:rPr>
          <w:rFonts w:asciiTheme="minorEastAsia" w:eastAsiaTheme="minorEastAsia" w:hAnsiTheme="minorEastAsia" w:cs="宋体" w:hint="eastAsia"/>
          <w:szCs w:val="21"/>
        </w:rPr>
        <w:t>等核酸酶技术在基因组编辑上展现了巨大的优势，能够对几乎任何位点进行突变或修复。表观因子</w:t>
      </w:r>
      <w:r w:rsidRPr="00656AC2">
        <w:rPr>
          <w:rFonts w:asciiTheme="minorEastAsia" w:eastAsiaTheme="minorEastAsia" w:hAnsiTheme="minorEastAsia" w:cs="宋体"/>
          <w:szCs w:val="21"/>
        </w:rPr>
        <w:t>DNMT1</w:t>
      </w:r>
      <w:r w:rsidRPr="00656AC2">
        <w:rPr>
          <w:rFonts w:asciiTheme="minorEastAsia" w:eastAsiaTheme="minorEastAsia" w:hAnsiTheme="minorEastAsia" w:cs="宋体" w:hint="eastAsia"/>
          <w:szCs w:val="21"/>
        </w:rPr>
        <w:t>是卵巢癌干细胞自我更新的关键因子。然而，目前还没有应用基因编辑技术针对以上靶点治疗卵巢癌等肿瘤的报道，其关键问题在于缺乏高效的靶向载体。前期，我们发展了基因编辑技术平台；同时，开发了叶酸、</w:t>
      </w:r>
      <w:r w:rsidRPr="00656AC2">
        <w:rPr>
          <w:rFonts w:asciiTheme="minorEastAsia" w:eastAsiaTheme="minorEastAsia" w:hAnsiTheme="minorEastAsia" w:cs="宋体"/>
          <w:szCs w:val="21"/>
        </w:rPr>
        <w:t>bFGF</w:t>
      </w:r>
      <w:r w:rsidRPr="00656AC2">
        <w:rPr>
          <w:rFonts w:asciiTheme="minorEastAsia" w:eastAsiaTheme="minorEastAsia" w:hAnsiTheme="minorEastAsia" w:cs="宋体" w:hint="eastAsia"/>
          <w:szCs w:val="21"/>
        </w:rPr>
        <w:t>靶向载体规模化制备平台，在卵巢癌、前列腺癌的靶向治疗中取得良好效果。本项目在前期基础上，将目前前沿热点的基因编辑技术与新型靶向基因递送系统有机结合，以期达到高效的卵巢癌治疗效果。首先针对与卵巢癌发生发展密切相关且高表达的表观遗传因子</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甲基化转移酶，采用基因编辑技术构建使该表观因子表达下调的治疗基因；同时构建新型的具有在体内可追踪卵巢癌细胞的基因载体，通过自组装载治疗基因。系统优化该基因递送系统中具有长循环功能的脂质和主动靶向识别卵巢癌细胞的脂质比例，以及制剂工艺参数，获得高效的抗卵巢癌基因治疗制剂。利用核酸酶技术与靶向导入系统，靶向敲除关键靶点</w:t>
      </w:r>
      <w:r w:rsidRPr="00656AC2">
        <w:rPr>
          <w:rFonts w:asciiTheme="minorEastAsia" w:eastAsiaTheme="minorEastAsia" w:hAnsiTheme="minorEastAsia" w:cs="宋体"/>
          <w:szCs w:val="21"/>
        </w:rPr>
        <w:t>DNMT1</w:t>
      </w:r>
      <w:r w:rsidRPr="00656AC2">
        <w:rPr>
          <w:rFonts w:asciiTheme="minorEastAsia" w:eastAsiaTheme="minorEastAsia" w:hAnsiTheme="minorEastAsia" w:cs="宋体" w:hint="eastAsia"/>
          <w:szCs w:val="21"/>
        </w:rPr>
        <w:t>等，发展新型核酸酶制剂、建立核酸酶制剂的中试生产平台、推动核酸酶产品的临床转化。</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201700330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蛋白水解酶抑制剂作为抗艾滋病药物的开发和研究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第一参赛者姓名：徐春晓</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自从美国</w:t>
      </w:r>
      <w:r w:rsidRPr="00656AC2">
        <w:rPr>
          <w:rFonts w:asciiTheme="minorEastAsia" w:eastAsiaTheme="minorEastAsia" w:hAnsiTheme="minorEastAsia" w:cs="宋体"/>
          <w:szCs w:val="21"/>
        </w:rPr>
        <w:t xml:space="preserve"> FDA 1995</w:t>
      </w:r>
      <w:r w:rsidRPr="00656AC2">
        <w:rPr>
          <w:rFonts w:asciiTheme="minorEastAsia" w:eastAsiaTheme="minorEastAsia" w:hAnsiTheme="minorEastAsia" w:cs="宋体" w:hint="eastAsia"/>
          <w:szCs w:val="21"/>
        </w:rPr>
        <w:t>年批准第一个</w:t>
      </w:r>
      <w:r w:rsidRPr="00656AC2">
        <w:rPr>
          <w:rFonts w:asciiTheme="minorEastAsia" w:eastAsiaTheme="minorEastAsia" w:hAnsiTheme="minorEastAsia" w:cs="宋体"/>
          <w:szCs w:val="21"/>
        </w:rPr>
        <w:t xml:space="preserve">HIV </w:t>
      </w:r>
      <w:r w:rsidRPr="00656AC2">
        <w:rPr>
          <w:rFonts w:asciiTheme="minorEastAsia" w:eastAsiaTheme="minorEastAsia" w:hAnsiTheme="minorEastAsia" w:cs="宋体" w:hint="eastAsia"/>
          <w:szCs w:val="21"/>
        </w:rPr>
        <w:t>蛋白水解酶抑制剂作为抗艾滋病药物（</w:t>
      </w:r>
      <w:r w:rsidRPr="00656AC2">
        <w:rPr>
          <w:rFonts w:asciiTheme="minorEastAsia" w:eastAsiaTheme="minorEastAsia" w:hAnsiTheme="minorEastAsia" w:cs="宋体"/>
          <w:szCs w:val="21"/>
        </w:rPr>
        <w:t>Saquinavir</w:t>
      </w:r>
      <w:r w:rsidRPr="00656AC2">
        <w:rPr>
          <w:rFonts w:asciiTheme="minorEastAsia" w:eastAsiaTheme="minorEastAsia" w:hAnsiTheme="minorEastAsia" w:cs="宋体" w:hint="eastAsia"/>
          <w:szCs w:val="21"/>
        </w:rPr>
        <w:t>）以来，目前在市场有超过二十种抗艾滋病的药物。这些药物以及由华裔科学家何大一发明的“鸡尾酒疗法”极大的改善了艾滋病人的生活，降低了与艾滋病相关的病人的死亡率。但这些药物也有明显的局限性：</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）没有一种药物能够真正的治愈艾滋病。这些药物只能延缓艾滋病的发病或者抑制</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病毒的复制；</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）明显的副作用和对正常细胞的毒性；</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）最具挑战性的是因为</w:t>
      </w:r>
      <w:r w:rsidRPr="00656AC2">
        <w:rPr>
          <w:rFonts w:asciiTheme="minorEastAsia" w:eastAsiaTheme="minorEastAsia" w:hAnsiTheme="minorEastAsia" w:cs="宋体"/>
          <w:szCs w:val="21"/>
        </w:rPr>
        <w:t xml:space="preserve">HIV </w:t>
      </w:r>
      <w:r w:rsidRPr="00656AC2">
        <w:rPr>
          <w:rFonts w:asciiTheme="minorEastAsia" w:eastAsiaTheme="minorEastAsia" w:hAnsiTheme="minorEastAsia" w:cs="宋体" w:hint="eastAsia"/>
          <w:szCs w:val="21"/>
        </w:rPr>
        <w:t>病毒的快速复制，很容易衍生出病毒的抗药性。现有的“鸡尾酒疗法”并不能有效的治疗对多种药物产生抗药性的</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毒蛛。我们公司（</w:t>
      </w:r>
      <w:r w:rsidRPr="00656AC2">
        <w:rPr>
          <w:rFonts w:asciiTheme="minorEastAsia" w:eastAsiaTheme="minorEastAsia" w:hAnsiTheme="minorEastAsia" w:cs="宋体"/>
          <w:szCs w:val="21"/>
        </w:rPr>
        <w:t>Aquilea</w:t>
      </w:r>
      <w:r w:rsidRPr="00656AC2">
        <w:rPr>
          <w:rFonts w:asciiTheme="minorEastAsia" w:eastAsiaTheme="minorEastAsia" w:hAnsiTheme="minorEastAsia" w:cs="宋体" w:hint="eastAsia"/>
          <w:szCs w:val="21"/>
        </w:rPr>
        <w:t>）当前对</w:t>
      </w:r>
      <w:r w:rsidRPr="00656AC2">
        <w:rPr>
          <w:rFonts w:asciiTheme="minorEastAsia" w:eastAsiaTheme="minorEastAsia" w:hAnsiTheme="minorEastAsia" w:cs="宋体"/>
          <w:szCs w:val="21"/>
        </w:rPr>
        <w:t xml:space="preserve">HIV </w:t>
      </w:r>
      <w:r w:rsidRPr="00656AC2">
        <w:rPr>
          <w:rFonts w:asciiTheme="minorEastAsia" w:eastAsiaTheme="minorEastAsia" w:hAnsiTheme="minorEastAsia" w:cs="宋体" w:hint="eastAsia"/>
          <w:szCs w:val="21"/>
        </w:rPr>
        <w:t>的研究主要集中在以</w:t>
      </w:r>
      <w:r w:rsidRPr="00656AC2">
        <w:rPr>
          <w:rFonts w:asciiTheme="minorEastAsia" w:eastAsiaTheme="minorEastAsia" w:hAnsiTheme="minorEastAsia" w:cs="宋体"/>
          <w:szCs w:val="21"/>
        </w:rPr>
        <w:t>HIV PR</w:t>
      </w:r>
      <w:r w:rsidRPr="00656AC2">
        <w:rPr>
          <w:rFonts w:asciiTheme="minorEastAsia" w:eastAsiaTheme="minorEastAsia" w:hAnsiTheme="minorEastAsia" w:cs="宋体" w:hint="eastAsia"/>
          <w:szCs w:val="21"/>
        </w:rPr>
        <w:t>为靶点寻找蛋白水解酶抑制剂。借助于晶体结构数据和计算机分子图形学的</w:t>
      </w:r>
      <w:r w:rsidRPr="00656AC2">
        <w:rPr>
          <w:rFonts w:asciiTheme="minorEastAsia" w:eastAsiaTheme="minorEastAsia" w:hAnsiTheme="minorEastAsia" w:cs="宋体" w:hint="eastAsia"/>
          <w:szCs w:val="21"/>
        </w:rPr>
        <w:lastRenderedPageBreak/>
        <w:t>计算机辅助药物设计（</w:t>
      </w:r>
      <w:r w:rsidRPr="00656AC2">
        <w:rPr>
          <w:rFonts w:asciiTheme="minorEastAsia" w:eastAsiaTheme="minorEastAsia" w:hAnsiTheme="minorEastAsia" w:cs="宋体"/>
          <w:szCs w:val="21"/>
        </w:rPr>
        <w:t>CADD</w:t>
      </w:r>
      <w:r w:rsidRPr="00656AC2">
        <w:rPr>
          <w:rFonts w:asciiTheme="minorEastAsia" w:eastAsiaTheme="minorEastAsia" w:hAnsiTheme="minorEastAsia" w:cs="宋体" w:hint="eastAsia"/>
          <w:szCs w:val="21"/>
        </w:rPr>
        <w:t>）寻找生物活性较强的小分子抑制剂，并进一步结构优化。在克服</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变异产生抗药性方面，我们公司有自己独特的发明，并经过大量的临床验证。我们经过多年的研究发现，虽然</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病毒通过改变蛋白质水解酶中的一个或多个的氨基酸组分来使其产生抗药性，但为保持其基本的水解特定的肽键的功能，其大体的碳骨架必须保持恒定。基于这个发现，我们设计并合成了一系列的</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蛋白质水解酶的抑制剂，这些化合物能够最大限度的和</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蛋白质水解酶的骨架酰胺键发生主要是氢键的相互作用，从而抑制</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蛋白质水解酶的功能发挥，进而阻断</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病毒的复制。因为这些设计的抑制剂只和骨架键产生氢键作用，所以对任何发生变异的病毒同样具有药效。我们公司已成功找到了最具有代表性的</w:t>
      </w:r>
      <w:r w:rsidRPr="00656AC2">
        <w:rPr>
          <w:rFonts w:asciiTheme="minorEastAsia" w:eastAsiaTheme="minorEastAsia" w:hAnsiTheme="minorEastAsia" w:cs="宋体"/>
          <w:szCs w:val="21"/>
        </w:rPr>
        <w:t xml:space="preserve"> GRL-0519A</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GRL-0519A </w:t>
      </w:r>
      <w:r w:rsidRPr="00656AC2">
        <w:rPr>
          <w:rFonts w:asciiTheme="minorEastAsia" w:eastAsiaTheme="minorEastAsia" w:hAnsiTheme="minorEastAsia" w:cs="宋体" w:hint="eastAsia"/>
          <w:szCs w:val="21"/>
        </w:rPr>
        <w:t>比现在最好的</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蛋白质水解酶抑制剂</w:t>
      </w:r>
      <w:r w:rsidRPr="00656AC2">
        <w:rPr>
          <w:rFonts w:asciiTheme="minorEastAsia" w:eastAsiaTheme="minorEastAsia" w:hAnsiTheme="minorEastAsia" w:cs="宋体"/>
          <w:szCs w:val="21"/>
        </w:rPr>
        <w:t xml:space="preserve"> Darunavir </w:t>
      </w:r>
      <w:r w:rsidRPr="00656AC2">
        <w:rPr>
          <w:rFonts w:asciiTheme="minorEastAsia" w:eastAsiaTheme="minorEastAsia" w:hAnsiTheme="minorEastAsia" w:cs="宋体" w:hint="eastAsia"/>
          <w:szCs w:val="21"/>
        </w:rPr>
        <w:t>有效十倍左右。无论是对原始的</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病毒毒株，还是一系列产生抗药性的</w:t>
      </w:r>
      <w:r w:rsidRPr="00656AC2">
        <w:rPr>
          <w:rFonts w:asciiTheme="minorEastAsia" w:eastAsiaTheme="minorEastAsia" w:hAnsiTheme="minorEastAsia" w:cs="宋体"/>
          <w:szCs w:val="21"/>
        </w:rPr>
        <w:t>HIV</w:t>
      </w:r>
      <w:r w:rsidRPr="00656AC2">
        <w:rPr>
          <w:rFonts w:asciiTheme="minorEastAsia" w:eastAsiaTheme="minorEastAsia" w:hAnsiTheme="minorEastAsia" w:cs="宋体" w:hint="eastAsia"/>
          <w:szCs w:val="21"/>
        </w:rPr>
        <w:t>病毒毒株，</w:t>
      </w:r>
      <w:r w:rsidRPr="00656AC2">
        <w:rPr>
          <w:rFonts w:asciiTheme="minorEastAsia" w:eastAsiaTheme="minorEastAsia" w:hAnsiTheme="minorEastAsia" w:cs="宋体"/>
          <w:szCs w:val="21"/>
        </w:rPr>
        <w:t xml:space="preserve">GRL-0519A </w:t>
      </w:r>
      <w:r w:rsidRPr="00656AC2">
        <w:rPr>
          <w:rFonts w:asciiTheme="minorEastAsia" w:eastAsiaTheme="minorEastAsia" w:hAnsiTheme="minorEastAsia" w:cs="宋体" w:hint="eastAsia"/>
          <w:szCs w:val="21"/>
        </w:rPr>
        <w:t>均表现出超常的生物活性。这些生物数据表明</w:t>
      </w:r>
      <w:r w:rsidRPr="00656AC2">
        <w:rPr>
          <w:rFonts w:asciiTheme="minorEastAsia" w:eastAsiaTheme="minorEastAsia" w:hAnsiTheme="minorEastAsia" w:cs="宋体"/>
          <w:szCs w:val="21"/>
        </w:rPr>
        <w:t xml:space="preserve">GRL-0519A </w:t>
      </w:r>
      <w:r w:rsidRPr="00656AC2">
        <w:rPr>
          <w:rFonts w:asciiTheme="minorEastAsia" w:eastAsiaTheme="minorEastAsia" w:hAnsiTheme="minorEastAsia" w:cs="宋体" w:hint="eastAsia"/>
          <w:szCs w:val="21"/>
        </w:rPr>
        <w:t>已经具备了进行进一步动物测试并临床测试的必备条件。我们公司已对化合物</w:t>
      </w:r>
      <w:r w:rsidRPr="00656AC2">
        <w:rPr>
          <w:rFonts w:asciiTheme="minorEastAsia" w:eastAsiaTheme="minorEastAsia" w:hAnsiTheme="minorEastAsia" w:cs="宋体"/>
          <w:szCs w:val="21"/>
        </w:rPr>
        <w:t xml:space="preserve"> GRL-0519A </w:t>
      </w:r>
      <w:r w:rsidRPr="00656AC2">
        <w:rPr>
          <w:rFonts w:asciiTheme="minorEastAsia" w:eastAsiaTheme="minorEastAsia" w:hAnsiTheme="minorEastAsia" w:cs="宋体" w:hint="eastAsia"/>
          <w:szCs w:val="21"/>
        </w:rPr>
        <w:t>结构申请专利保护。</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201700332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CHECKNA</w:t>
      </w:r>
      <w:r w:rsidRPr="00656AC2">
        <w:rPr>
          <w:rFonts w:asciiTheme="minorEastAsia" w:eastAsiaTheme="minorEastAsia" w:hAnsiTheme="minorEastAsia" w:cs="宋体" w:hint="eastAsia"/>
          <w:szCs w:val="21"/>
        </w:rPr>
        <w:t>分布式实验室智能管理系统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案例启发：</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18</w:t>
      </w:r>
      <w:r w:rsidRPr="00656AC2">
        <w:rPr>
          <w:rFonts w:asciiTheme="minorEastAsia" w:eastAsiaTheme="minorEastAsia" w:hAnsiTheme="minorEastAsia" w:cs="宋体" w:hint="eastAsia"/>
          <w:szCs w:val="21"/>
        </w:rPr>
        <w:t>日，清华大学何添楼一实验室爆炸，一名博后当场死亡；</w:t>
      </w:r>
      <w:r w:rsidRPr="00656AC2">
        <w:rPr>
          <w:rFonts w:asciiTheme="minorEastAsia" w:eastAsiaTheme="minorEastAsia" w:hAnsiTheme="minorEastAsia" w:cs="宋体"/>
          <w:szCs w:val="21"/>
        </w:rPr>
        <w:t xml:space="preserve"> 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21</w:t>
      </w:r>
      <w:r w:rsidRPr="00656AC2">
        <w:rPr>
          <w:rFonts w:asciiTheme="minorEastAsia" w:eastAsiaTheme="minorEastAsia" w:hAnsiTheme="minorEastAsia" w:cs="宋体" w:hint="eastAsia"/>
          <w:szCs w:val="21"/>
        </w:rPr>
        <w:t>日，东华大学一实验室爆炸，两名实验者重伤，一名轻伤；长久以来，实验室安全问题一直被忽略，近几年恶性事故的发生，使得实验室安全问题终于被更多人所重视。目前存在的实验室管理系统，仅仅停留在软件水平，其根本核心只是将过去的纸质记录改变为电子记录，并没有真正的解决问题。</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实施方案：我们从“安全培训”以及“资产管理”两方面切入，开发软硬件相结合的智能管理系统，从根本解决实验室安全培训低效以及药品、仪器设备管理混乱两大问题。简单来说，我们从“人”和“物”两个方向出发，同时进行监管，保证实验室的安全。</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市场估值：我国</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年科研投入</w:t>
      </w:r>
      <w:r w:rsidRPr="00656AC2">
        <w:rPr>
          <w:rFonts w:asciiTheme="minorEastAsia" w:eastAsiaTheme="minorEastAsia" w:hAnsiTheme="minorEastAsia" w:cs="宋体"/>
          <w:szCs w:val="21"/>
        </w:rPr>
        <w:t>15440</w:t>
      </w:r>
      <w:r w:rsidRPr="00656AC2">
        <w:rPr>
          <w:rFonts w:asciiTheme="minorEastAsia" w:eastAsiaTheme="minorEastAsia" w:hAnsiTheme="minorEastAsia" w:cs="宋体" w:hint="eastAsia"/>
          <w:szCs w:val="21"/>
        </w:rPr>
        <w:t>亿元，其中</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左右的经费是用来购买仪器设备，高校的实验室主要分为教学实验室和研发实验室。通过查阅各学校年鉴，我们发现“</w:t>
      </w:r>
      <w:r w:rsidRPr="00656AC2">
        <w:rPr>
          <w:rFonts w:asciiTheme="minorEastAsia" w:eastAsiaTheme="minorEastAsia" w:hAnsiTheme="minorEastAsia" w:cs="宋体"/>
          <w:szCs w:val="21"/>
        </w:rPr>
        <w:t>985</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211</w:t>
      </w:r>
      <w:r w:rsidRPr="00656AC2">
        <w:rPr>
          <w:rFonts w:asciiTheme="minorEastAsia" w:eastAsiaTheme="minorEastAsia" w:hAnsiTheme="minorEastAsia" w:cs="宋体" w:hint="eastAsia"/>
          <w:szCs w:val="21"/>
        </w:rPr>
        <w:t>”高校的化学学科研发实验室总量大概为</w:t>
      </w:r>
      <w:r w:rsidRPr="00656AC2">
        <w:rPr>
          <w:rFonts w:asciiTheme="minorEastAsia" w:eastAsiaTheme="minorEastAsia" w:hAnsiTheme="minorEastAsia" w:cs="宋体"/>
          <w:szCs w:val="21"/>
        </w:rPr>
        <w:t>15000</w:t>
      </w:r>
      <w:r w:rsidRPr="00656AC2">
        <w:rPr>
          <w:rFonts w:asciiTheme="minorEastAsia" w:eastAsiaTheme="minorEastAsia" w:hAnsiTheme="minorEastAsia" w:cs="宋体" w:hint="eastAsia"/>
          <w:szCs w:val="21"/>
        </w:rPr>
        <w:t>个。因此我们估计整体的市场规模在</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亿左右。</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科研优势：我们从研发实验室入手，截至目前，已经于清华大学、复旦大学、大连理工大学等</w:t>
      </w:r>
      <w:r w:rsidRPr="00656AC2">
        <w:rPr>
          <w:rFonts w:asciiTheme="minorEastAsia" w:eastAsiaTheme="minorEastAsia" w:hAnsiTheme="minorEastAsia" w:cs="宋体"/>
          <w:szCs w:val="21"/>
        </w:rPr>
        <w:t>18</w:t>
      </w:r>
      <w:r w:rsidRPr="00656AC2">
        <w:rPr>
          <w:rFonts w:asciiTheme="minorEastAsia" w:eastAsiaTheme="minorEastAsia" w:hAnsiTheme="minorEastAsia" w:cs="宋体" w:hint="eastAsia"/>
          <w:szCs w:val="21"/>
        </w:rPr>
        <w:t>所高校的研发实验室课题组导师签订了试用协议，并且团队中还有大连理工大学化工学院副院长陶胜洋、中国科技大学化学学院特任教授吴宇恩教授作为技术顾问。无论是项目的实用性检验，还是产品落地后的推广，都具有很强的优势。目前，我们已经有</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项专利在申请过程中，其中</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项发明专利及</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项实用新型专利。除此之外，我们下一代产品已经在设计开发中，我们预计在覆盖</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个实验室后，进行产品迭代升级，根据用户的反馈不断做调整，打造更完备、更有效的实验室智能管理系统。</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201700340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项目名称：君投天地全球双语投资平台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第一参赛者姓名：朱青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美国君投天地公司（</w:t>
      </w:r>
      <w:r w:rsidRPr="00656AC2">
        <w:rPr>
          <w:rFonts w:asciiTheme="minorEastAsia" w:eastAsiaTheme="minorEastAsia" w:hAnsiTheme="minorEastAsia" w:cs="宋体"/>
          <w:szCs w:val="21"/>
        </w:rPr>
        <w:t>Co.Fund Inc.</w:t>
      </w:r>
      <w:r w:rsidRPr="00656AC2">
        <w:rPr>
          <w:rFonts w:asciiTheme="minorEastAsia" w:eastAsiaTheme="minorEastAsia" w:hAnsiTheme="minorEastAsia" w:cs="宋体" w:hint="eastAsia"/>
          <w:szCs w:val="21"/>
        </w:rPr>
        <w:t>）总部位于纽约曼哈顿时代广场，是全球采用“领投</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跟投”模式的跨境投融平台，致力于打造一个全球化、一站式、公开透明的跨境投融资社区。本公司致力于使原本复杂、透明度低、门槛极高且小众的跨境投融资，变得简单、高效、透明，在让更多具有投资能力的投资人收获早期投资的高额收益的同时，大大降低项目方的融资成本，为融资人提供一个具有市场效应的展示平台，让融资过程变得简便快捷。目前君投天地除了众多的美国本土的投融资项目，另外一部分是有来自美国、</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新加坡、以色列，包括金融大数据、网络安全、高科技化护发产品、英语速成精准教学系统等国外企业项目，他们共同特点都是希望进入国内市场，使他们的企业在国内市场中得到进一步发展。为此，君投天地正在实施针对解决方案包括：帮助国内的投融资方和来自全球的项目有意落地国内的企业方无缝对接；让国外的高新科技术和项目在国内创新创业的土壤上开花结果，为国家引进国外先进技术的科技发展做出贡献。同时协助国内的科技园区和政府部门招商引资、招财引智；君投天地可以是将全球范围内的优质高科技创新初创项目（有在国内发展意愿），将其规范化并与国内各项要求标准相匹配，之后介绍引进给政府与国内投资人，从而达到高效快速对接，使政府和国内企业在最短时间内，获取优质资源，提高高新技术水平和企业管理水准。此外，技术总监李亚飞的领道下技术专家团队，根据君投天地平台特点，创新性编辑出技术全面编辑合理的网络核心技术栈，并命名为“君投网络编程技术”解决了线上投融资产品设计的难点。君投网络编程技术打造的其本身独特的商业平台模式，君投天地期待成为兼顾美国本土投融资创业外，积极致力于推动国外高科技技术和企业助力中国智造与中国创造与世界的桥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201700341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项目名称：三体虚拟棒球技术娱乐版</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第一参赛者姓名：郑昕</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一直以来，三体虚拟棒球技术娱乐版都致力于使用虚拟现实设备来改变原有的运动训练方式。日前，三体全新的棒球智能模拟器问世，玩家可以通过这款虚拟模拟器来进行棒球训练。目前，这款棒球智能模拟器正在</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年度的</w:t>
      </w:r>
      <w:r w:rsidRPr="00656AC2">
        <w:rPr>
          <w:rFonts w:asciiTheme="minorEastAsia" w:eastAsiaTheme="minorEastAsia" w:hAnsiTheme="minorEastAsia" w:cs="宋体"/>
          <w:szCs w:val="21"/>
        </w:rPr>
        <w:t>CES</w:t>
      </w:r>
      <w:r w:rsidRPr="00656AC2">
        <w:rPr>
          <w:rFonts w:asciiTheme="minorEastAsia" w:eastAsiaTheme="minorEastAsia" w:hAnsiTheme="minorEastAsia" w:cs="宋体" w:hint="eastAsia"/>
          <w:szCs w:val="21"/>
        </w:rPr>
        <w:t>展会上展出。使用这套棒球模拟器非常简单，只需要两步：第一步，带上配套的运动追踪眼镜，走进棒球模拟器。整个模拟器的尺寸为</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英尺。第二步，将身体摆到击球点，然后等待系统开始扔球。整套棒球模拟器的构造也非常简单，由两台放映机、几个用于追踪用户动作的</w:t>
      </w:r>
      <w:r w:rsidRPr="00656AC2">
        <w:rPr>
          <w:rFonts w:asciiTheme="minorEastAsia" w:eastAsiaTheme="minorEastAsia" w:hAnsiTheme="minorEastAsia" w:cs="宋体"/>
          <w:szCs w:val="21"/>
        </w:rPr>
        <w:t>Vicon</w:t>
      </w:r>
      <w:r w:rsidRPr="00656AC2">
        <w:rPr>
          <w:rFonts w:asciiTheme="minorEastAsia" w:eastAsiaTheme="minorEastAsia" w:hAnsiTheme="minorEastAsia" w:cs="宋体" w:hint="eastAsia"/>
          <w:szCs w:val="21"/>
        </w:rPr>
        <w:t>动作捕捉相机以及一副</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眼镜组成。与现实中的互相练习所不同，这套棒球模拟器可以持续发球，以供用户进行挥杆练习。模拟器可以用来模拟不同场地的发球，例如说曲线球以及变速球等。不过这些球并不是系统凭空想象随意发出的，是根据研发团队收集到专业投手的投球数据，经过严格计算后才发出的。</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运用人工智能和基于可穿戴设备的虚拟现实，通过标准化各个国家和联盟的选手击球数据，我们可以制作帮助专业球队发掘培养专业选手的平台。选手首先要穿戴虚拟设备，然后可以在虚拟场地上看到投球手投球。选手像在比赛中一样挥棒击球，不管是快球还是变速球，好球还是坏球，我们都可以知道他是否击中</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以及球落到了哪里。</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201700343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项目名称：新型三氧矿物牙根管填充材料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第一参赛者姓名：陈嵩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地区：德国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牙科水泥在牙科临床上有着广泛的应用。理想的牙科水泥必须具有良好的生物相容性，抗菌性和临床操作性能。除此之外，生物活性作为衡量材料与牙本体结合性能的依据，也受到越来越多的牙科医生及研究者的重视。然而传统的补牙材料诸如丁香油氧化锌，磷酸锌，银汞合金，玻璃水门子汀和复合树脂等都不具有生物活性。三氧矿化物作为新型的生物活性材料正逐渐取代传统的补牙材料。目前三氧矿化物材料最大的缺点在于凝结时间过长和临床操作性能差。过长的凝结时间不但导致病人等待时间延长，而且使手术过程更加复杂。在根管治疗中，较差的流动性导致材料无法对根尖所有部分进行填充，细菌在空隙中容易增殖从而导致二次感染。本项目研发和推广的该新型三氧矿化物牙根管填充材料通过激发硅酸钙的水化过程使材料快速固化。它具有良好的生物活性，能诱导羟基磷灰石在材料与牙本体界面的形成，从而促进增强牙本体与材料的融合；可控的凝结时间，凝结时间最短可以缩短至十分钟；具有良好的流动性，方便牙科医生的临床操作，减少材料与牙本体之间的空隙。该新型三氧矿化物牙根管填充材料属于自主研发，目前已申请中国专利，因此和国外同类产品相比具有明显的价格优势，具有广阔的商业化前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201700344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的保险物联网大数据预测及分析平台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第一参赛者姓名：黄懿颖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基于</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的保险物联网一站式平台，可以理解为大数据数据库。然而不仅是数据库以及数据挖掘，这个一站式平台提供的本质是工具。如</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生态中的</w:t>
      </w:r>
      <w:r w:rsidRPr="00656AC2">
        <w:rPr>
          <w:rFonts w:asciiTheme="minorEastAsia" w:eastAsiaTheme="minorEastAsia" w:hAnsiTheme="minorEastAsia" w:cs="宋体"/>
          <w:szCs w:val="21"/>
        </w:rPr>
        <w:t>HDFS</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MapReduce</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Hive</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HBase</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YARN</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ZooKeeper</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Spark</w:t>
      </w:r>
      <w:r w:rsidRPr="00656AC2">
        <w:rPr>
          <w:rFonts w:asciiTheme="minorEastAsia" w:eastAsiaTheme="minorEastAsia" w:hAnsiTheme="minorEastAsia" w:cs="宋体" w:hint="eastAsia"/>
          <w:szCs w:val="21"/>
        </w:rPr>
        <w:t>等，基于</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的保险物联网一站式平台就是在开源的基础上改造这些组件，将不稳定的部分改稳定，将性能低下的部分提升性能，提供支持</w:t>
      </w:r>
      <w:r w:rsidRPr="00656AC2">
        <w:rPr>
          <w:rFonts w:asciiTheme="minorEastAsia" w:eastAsiaTheme="minorEastAsia" w:hAnsiTheme="minorEastAsia" w:cs="宋体"/>
          <w:szCs w:val="21"/>
        </w:rPr>
        <w:t>SQL</w:t>
      </w:r>
      <w:r w:rsidRPr="00656AC2">
        <w:rPr>
          <w:rFonts w:asciiTheme="minorEastAsia" w:eastAsiaTheme="minorEastAsia" w:hAnsiTheme="minorEastAsia" w:cs="宋体" w:hint="eastAsia"/>
          <w:szCs w:val="21"/>
        </w:rPr>
        <w:t>标准的接口，方便传统</w:t>
      </w:r>
      <w:r w:rsidRPr="00656AC2">
        <w:rPr>
          <w:rFonts w:asciiTheme="minorEastAsia" w:eastAsiaTheme="minorEastAsia" w:hAnsiTheme="minorEastAsia" w:cs="宋体"/>
          <w:szCs w:val="21"/>
        </w:rPr>
        <w:t>RDBS</w:t>
      </w:r>
      <w:r w:rsidRPr="00656AC2">
        <w:rPr>
          <w:rFonts w:asciiTheme="minorEastAsia" w:eastAsiaTheme="minorEastAsia" w:hAnsiTheme="minorEastAsia" w:cs="宋体" w:hint="eastAsia"/>
          <w:szCs w:val="21"/>
        </w:rPr>
        <w:t>的业务往产品上转移等等，最终打造一站式平台。我们致力于将这个平台推广到科技时代的保险行业，因为保险物联网还是一个在中国国内刚刚开始起步的新兴领域。为了实现自身的飞速发展，保险业必会借助物联网之力来使自己进入新的纪元，可以说保险业将被大数据与物联网颠覆。基于</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的保险物联网一站式平台的出现能为保险业带来海量数据，以及实时精准的分析，从而做到精准定价。据</w:t>
      </w:r>
      <w:r w:rsidRPr="00656AC2">
        <w:rPr>
          <w:rFonts w:asciiTheme="minorEastAsia" w:eastAsiaTheme="minorEastAsia" w:hAnsiTheme="minorEastAsia" w:cs="宋体"/>
          <w:szCs w:val="21"/>
        </w:rPr>
        <w:t xml:space="preserve"> Forrester </w:t>
      </w:r>
      <w:r w:rsidRPr="00656AC2">
        <w:rPr>
          <w:rFonts w:asciiTheme="minorEastAsia" w:eastAsiaTheme="minorEastAsia" w:hAnsiTheme="minorEastAsia" w:cs="宋体" w:hint="eastAsia"/>
          <w:szCs w:val="21"/>
        </w:rPr>
        <w:t>的研究结果，目前在线或移动金融交易、社交媒体、</w:t>
      </w:r>
      <w:r w:rsidRPr="00656AC2">
        <w:rPr>
          <w:rFonts w:asciiTheme="minorEastAsia" w:eastAsiaTheme="minorEastAsia" w:hAnsiTheme="minorEastAsia" w:cs="宋体"/>
          <w:szCs w:val="21"/>
        </w:rPr>
        <w:t xml:space="preserve">GPS </w:t>
      </w:r>
      <w:r w:rsidRPr="00656AC2">
        <w:rPr>
          <w:rFonts w:asciiTheme="minorEastAsia" w:eastAsiaTheme="minorEastAsia" w:hAnsiTheme="minorEastAsia" w:cs="宋体" w:hint="eastAsia"/>
          <w:szCs w:val="21"/>
        </w:rPr>
        <w:t>坐标等数据源每天要产生超过</w:t>
      </w:r>
      <w:r w:rsidRPr="00656AC2">
        <w:rPr>
          <w:rFonts w:asciiTheme="minorEastAsia" w:eastAsiaTheme="minorEastAsia" w:hAnsiTheme="minorEastAsia" w:cs="宋体"/>
          <w:szCs w:val="21"/>
        </w:rPr>
        <w:t>2.5 EB</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1EB</w:t>
      </w:r>
      <w:r w:rsidRPr="00656AC2">
        <w:rPr>
          <w:rFonts w:asciiTheme="minorEastAsia" w:eastAsiaTheme="minorEastAsia" w:hAnsiTheme="minorEastAsia" w:cs="宋体" w:hint="eastAsia"/>
          <w:szCs w:val="21"/>
        </w:rPr>
        <w:t>为</w:t>
      </w:r>
      <w:r w:rsidRPr="00656AC2">
        <w:rPr>
          <w:rFonts w:asciiTheme="minorEastAsia" w:eastAsiaTheme="minorEastAsia" w:hAnsiTheme="minorEastAsia" w:cs="宋体"/>
          <w:szCs w:val="21"/>
        </w:rPr>
        <w:t xml:space="preserve"> 2^60 </w:t>
      </w:r>
      <w:r w:rsidRPr="00656AC2">
        <w:rPr>
          <w:rFonts w:asciiTheme="minorEastAsia" w:eastAsiaTheme="minorEastAsia" w:hAnsiTheme="minorEastAsia" w:cs="宋体" w:hint="eastAsia"/>
          <w:szCs w:val="21"/>
        </w:rPr>
        <w:t>次方）的海量数据。据</w:t>
      </w:r>
      <w:r w:rsidRPr="00656AC2">
        <w:rPr>
          <w:rFonts w:asciiTheme="minorEastAsia" w:eastAsiaTheme="minorEastAsia" w:hAnsiTheme="minorEastAsia" w:cs="宋体"/>
          <w:szCs w:val="21"/>
        </w:rPr>
        <w:t xml:space="preserve"> IDC</w:t>
      </w:r>
      <w:r w:rsidRPr="00656AC2">
        <w:rPr>
          <w:rFonts w:asciiTheme="minorEastAsia" w:eastAsiaTheme="minorEastAsia" w:hAnsiTheme="minorEastAsia" w:cs="宋体" w:hint="eastAsia"/>
          <w:szCs w:val="21"/>
        </w:rPr>
        <w:t>预计，全球数据总量增长率将维持</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左右，</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年全球数据总量将达到</w:t>
      </w:r>
      <w:r w:rsidRPr="00656AC2">
        <w:rPr>
          <w:rFonts w:asciiTheme="minorEastAsia" w:eastAsiaTheme="minorEastAsia" w:hAnsiTheme="minorEastAsia" w:cs="宋体"/>
          <w:szCs w:val="21"/>
        </w:rPr>
        <w:t>40ZB</w:t>
      </w:r>
      <w:r w:rsidRPr="00656AC2">
        <w:rPr>
          <w:rFonts w:asciiTheme="minorEastAsia" w:eastAsiaTheme="minorEastAsia" w:hAnsiTheme="minorEastAsia" w:cs="宋体" w:hint="eastAsia"/>
          <w:szCs w:val="21"/>
        </w:rPr>
        <w:t>中国将达到</w:t>
      </w:r>
      <w:r w:rsidRPr="00656AC2">
        <w:rPr>
          <w:rFonts w:asciiTheme="minorEastAsia" w:eastAsiaTheme="minorEastAsia" w:hAnsiTheme="minorEastAsia" w:cs="宋体"/>
          <w:szCs w:val="21"/>
        </w:rPr>
        <w:t xml:space="preserve"> 8.6ZB</w:t>
      </w:r>
      <w:r w:rsidRPr="00656AC2">
        <w:rPr>
          <w:rFonts w:asciiTheme="minorEastAsia" w:eastAsiaTheme="minorEastAsia" w:hAnsiTheme="minorEastAsia" w:cs="宋体" w:hint="eastAsia"/>
          <w:szCs w:val="21"/>
        </w:rPr>
        <w:t>，占全球的</w:t>
      </w:r>
      <w:r w:rsidRPr="00656AC2">
        <w:rPr>
          <w:rFonts w:asciiTheme="minorEastAsia" w:eastAsiaTheme="minorEastAsia" w:hAnsiTheme="minorEastAsia" w:cs="宋体"/>
          <w:szCs w:val="21"/>
        </w:rPr>
        <w:t>21%</w:t>
      </w:r>
      <w:r w:rsidRPr="00656AC2">
        <w:rPr>
          <w:rFonts w:asciiTheme="minorEastAsia" w:eastAsiaTheme="minorEastAsia" w:hAnsiTheme="minorEastAsia" w:cs="宋体" w:hint="eastAsia"/>
          <w:szCs w:val="21"/>
        </w:rPr>
        <w:t>。根据中国信息产业研究院的数据显示，</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年中国大数据市场规模约为</w:t>
      </w:r>
      <w:r w:rsidRPr="00656AC2">
        <w:rPr>
          <w:rFonts w:asciiTheme="minorEastAsia" w:eastAsiaTheme="minorEastAsia" w:hAnsiTheme="minorEastAsia" w:cs="宋体"/>
          <w:szCs w:val="21"/>
        </w:rPr>
        <w:t>116</w:t>
      </w:r>
      <w:r w:rsidRPr="00656AC2">
        <w:rPr>
          <w:rFonts w:asciiTheme="minorEastAsia" w:eastAsiaTheme="minorEastAsia" w:hAnsiTheme="minorEastAsia" w:cs="宋体" w:hint="eastAsia"/>
          <w:szCs w:val="21"/>
        </w:rPr>
        <w:t>亿元，同比增长</w:t>
      </w:r>
      <w:r w:rsidRPr="00656AC2">
        <w:rPr>
          <w:rFonts w:asciiTheme="minorEastAsia" w:eastAsiaTheme="minorEastAsia" w:hAnsiTheme="minorEastAsia" w:cs="宋体"/>
          <w:szCs w:val="21"/>
        </w:rPr>
        <w:t xml:space="preserve"> 38%</w:t>
      </w:r>
      <w:r w:rsidRPr="00656AC2">
        <w:rPr>
          <w:rFonts w:asciiTheme="minorEastAsia" w:eastAsiaTheme="minorEastAsia" w:hAnsiTheme="minorEastAsia" w:cs="宋体" w:hint="eastAsia"/>
          <w:szCs w:val="21"/>
        </w:rPr>
        <w:t>；预计未来几年，随着应用效果的逐步显现，中国大数据市场规模还将维持</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左右的高增长。而保险行业对于数据的需求众所周知，从寿险到财产险等等保险公司需要了解的数据不仅仅再是车型、车价乃至病人的病史。在今后的发展中，保险公司对于数据的需求会渐渐从对于车辆本身的数据而转向车主行车习惯行车路程等等，或者再举例说保险公司再定价时不仅仅会考虑被保人的病史，还会将被保人的生活习惯，医疗环境考虑入定价的条件。换句话说科技保险（物联网保险）对数据的需求量极大，经初步计算物联网保险对于数据的需求量占每日数据的</w:t>
      </w:r>
      <w:r w:rsidRPr="00656AC2">
        <w:rPr>
          <w:rFonts w:asciiTheme="minorEastAsia" w:eastAsiaTheme="minorEastAsia" w:hAnsiTheme="minorEastAsia" w:cs="宋体"/>
          <w:szCs w:val="21"/>
        </w:rPr>
        <w:t>40%-50%</w:t>
      </w:r>
      <w:r w:rsidRPr="00656AC2">
        <w:rPr>
          <w:rFonts w:asciiTheme="minorEastAsia" w:eastAsiaTheme="minorEastAsia" w:hAnsiTheme="minorEastAsia" w:cs="宋体" w:hint="eastAsia"/>
          <w:szCs w:val="21"/>
        </w:rPr>
        <w:t>。保险科技在中国尚未大规模发展，然而在美国，保险科技</w:t>
      </w:r>
      <w:r w:rsidRPr="00656AC2">
        <w:rPr>
          <w:rFonts w:asciiTheme="minorEastAsia" w:eastAsiaTheme="minorEastAsia" w:hAnsiTheme="minorEastAsia" w:cs="宋体" w:hint="eastAsia"/>
          <w:szCs w:val="21"/>
        </w:rPr>
        <w:lastRenderedPageBreak/>
        <w:t>在</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年吸纳了超过</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亿美元资金，相当于</w:t>
      </w:r>
      <w:r w:rsidRPr="00656AC2">
        <w:rPr>
          <w:rFonts w:asciiTheme="minorEastAsia" w:eastAsiaTheme="minorEastAsia" w:hAnsiTheme="minorEastAsia" w:cs="宋体"/>
          <w:szCs w:val="21"/>
        </w:rPr>
        <w:t>2010</w:t>
      </w:r>
      <w:r w:rsidRPr="00656AC2">
        <w:rPr>
          <w:rFonts w:asciiTheme="minorEastAsia" w:eastAsiaTheme="minorEastAsia" w:hAnsiTheme="minorEastAsia" w:cs="宋体" w:hint="eastAsia"/>
          <w:szCs w:val="21"/>
        </w:rPr>
        <w:t>年的</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倍。而近年来保险行业的飞速发展也与相关创新科技的成功应用密不可分。人工智能、大数据、物联网、区块链以及新兴商业模式的出现亦为解决传统难题提供了全新的可能。众多成功案例如伊利保险与谷歌眼镜的合作、奥斯卡医疗与</w:t>
      </w:r>
      <w:r w:rsidRPr="00656AC2">
        <w:rPr>
          <w:rFonts w:asciiTheme="minorEastAsia" w:eastAsiaTheme="minorEastAsia" w:hAnsiTheme="minorEastAsia" w:cs="宋体"/>
          <w:szCs w:val="21"/>
        </w:rPr>
        <w:t>Misfit</w:t>
      </w:r>
      <w:r w:rsidRPr="00656AC2">
        <w:rPr>
          <w:rFonts w:asciiTheme="minorEastAsia" w:eastAsiaTheme="minorEastAsia" w:hAnsiTheme="minorEastAsia" w:cs="宋体" w:hint="eastAsia"/>
          <w:szCs w:val="21"/>
        </w:rPr>
        <w:t>的结合不仅改变了保险业当今运行模式，也为大数据在保险业进一步发展奠定了基础。毫无疑问，对于大数据物联网时代的保险业来说，如何快速有效实时精准的通过这些物联网设备来获取庞大数据基础，同时又能够执行强大的设备管理操作，存储、访问、分析数据等将会成为一个新的难题。而基于</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的保险物联网大数据预测及分析平台就是为了解决这个问题而诞生的。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201700346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Televisory</w:t>
      </w:r>
      <w:r w:rsidRPr="00656AC2">
        <w:rPr>
          <w:rFonts w:asciiTheme="minorEastAsia" w:eastAsiaTheme="minorEastAsia" w:hAnsiTheme="minorEastAsia" w:cs="宋体" w:hint="eastAsia"/>
          <w:szCs w:val="21"/>
        </w:rPr>
        <w:t>金融数据分析服务平台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第一参赛者姓名：刘奕汝</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Televisory</w:t>
      </w:r>
      <w:r w:rsidRPr="00656AC2">
        <w:rPr>
          <w:rFonts w:asciiTheme="minorEastAsia" w:eastAsiaTheme="minorEastAsia" w:hAnsiTheme="minorEastAsia" w:cs="宋体" w:hint="eastAsia"/>
          <w:szCs w:val="21"/>
        </w:rPr>
        <w:t>金融数据有限公司是一家为客户提供大数据分析服务的线上平台。公司平台拥有庞大的数据库，涵盖了全世界</w:t>
      </w:r>
      <w:r w:rsidRPr="00656AC2">
        <w:rPr>
          <w:rFonts w:asciiTheme="minorEastAsia" w:eastAsiaTheme="minorEastAsia" w:hAnsiTheme="minorEastAsia" w:cs="宋体"/>
          <w:szCs w:val="21"/>
        </w:rPr>
        <w:t xml:space="preserve">900 </w:t>
      </w:r>
      <w:r w:rsidRPr="00656AC2">
        <w:rPr>
          <w:rFonts w:asciiTheme="minorEastAsia" w:eastAsiaTheme="minorEastAsia" w:hAnsiTheme="minorEastAsia" w:cs="宋体" w:hint="eastAsia"/>
          <w:szCs w:val="21"/>
        </w:rPr>
        <w:t>多个不同行业上市与非上市公司的运营财务数据。该公司从创立之初，就一直致力于为政府、企业客户、投资方、企业创始人提供高效性、高性价比、完全自动化的实时数据分析，使客户能在最短时间获取最专业的公司数据比对报告。公司平台是基于自主研发创新技术，</w:t>
      </w:r>
      <w:r w:rsidRPr="00656AC2">
        <w:rPr>
          <w:rFonts w:asciiTheme="minorEastAsia" w:eastAsiaTheme="minorEastAsia" w:hAnsiTheme="minorEastAsia" w:cs="宋体"/>
          <w:szCs w:val="21"/>
        </w:rPr>
        <w:t>ETL (extract-transform -load</w:t>
      </w:r>
      <w:r w:rsidRPr="00656AC2">
        <w:rPr>
          <w:rFonts w:asciiTheme="minorEastAsia" w:eastAsiaTheme="minorEastAsia" w:hAnsiTheme="minorEastAsia" w:cs="宋体" w:hint="eastAsia"/>
          <w:szCs w:val="21"/>
        </w:rPr>
        <w:t>），并结合如今世界最先进的大数据技术</w:t>
      </w:r>
      <w:r w:rsidRPr="00656AC2">
        <w:rPr>
          <w:rFonts w:asciiTheme="minorEastAsia" w:eastAsiaTheme="minorEastAsia" w:hAnsiTheme="minorEastAsia" w:cs="宋体"/>
          <w:szCs w:val="21"/>
        </w:rPr>
        <w:t>Hadoop</w:t>
      </w:r>
      <w:r w:rsidRPr="00656AC2">
        <w:rPr>
          <w:rFonts w:asciiTheme="minorEastAsia" w:eastAsiaTheme="minorEastAsia" w:hAnsiTheme="minorEastAsia" w:cs="宋体" w:hint="eastAsia"/>
          <w:szCs w:val="21"/>
        </w:rPr>
        <w:t>（分布式系统技术）、</w:t>
      </w:r>
      <w:r w:rsidRPr="00656AC2">
        <w:rPr>
          <w:rFonts w:asciiTheme="minorEastAsia" w:eastAsiaTheme="minorEastAsia" w:hAnsiTheme="minorEastAsia" w:cs="宋体"/>
          <w:szCs w:val="21"/>
        </w:rPr>
        <w:t>NOSQL</w:t>
      </w:r>
      <w:r w:rsidRPr="00656AC2">
        <w:rPr>
          <w:rFonts w:asciiTheme="minorEastAsia" w:eastAsiaTheme="minorEastAsia" w:hAnsiTheme="minorEastAsia" w:cs="宋体" w:hint="eastAsia"/>
          <w:szCs w:val="21"/>
        </w:rPr>
        <w:t>（非关系型数据库）、</w:t>
      </w:r>
      <w:r w:rsidRPr="00656AC2">
        <w:rPr>
          <w:rFonts w:asciiTheme="minorEastAsia" w:eastAsiaTheme="minorEastAsia" w:hAnsiTheme="minorEastAsia" w:cs="宋体"/>
          <w:szCs w:val="21"/>
        </w:rPr>
        <w:t>Hbase</w:t>
      </w:r>
      <w:r w:rsidRPr="00656AC2">
        <w:rPr>
          <w:rFonts w:asciiTheme="minorEastAsia" w:eastAsiaTheme="minorEastAsia" w:hAnsiTheme="minorEastAsia" w:cs="宋体" w:hint="eastAsia"/>
          <w:szCs w:val="21"/>
        </w:rPr>
        <w:t>（分布式开源数据库）等研发而成的大数据分析平台。该平台的服务主要分成两个部分，针对两种不同类型的客户：投资者和创始人。</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）商业分析服务（</w:t>
      </w:r>
      <w:r w:rsidRPr="00656AC2">
        <w:rPr>
          <w:rFonts w:asciiTheme="minorEastAsia" w:eastAsiaTheme="minorEastAsia" w:hAnsiTheme="minorEastAsia" w:cs="宋体"/>
          <w:szCs w:val="21"/>
        </w:rPr>
        <w:t>Business Analytics Service</w:t>
      </w:r>
      <w:r w:rsidRPr="00656AC2">
        <w:rPr>
          <w:rFonts w:asciiTheme="minorEastAsia" w:eastAsiaTheme="minorEastAsia" w:hAnsiTheme="minorEastAsia" w:cs="宋体" w:hint="eastAsia"/>
          <w:szCs w:val="21"/>
        </w:rPr>
        <w:t>）即</w:t>
      </w:r>
      <w:r w:rsidRPr="00656AC2">
        <w:rPr>
          <w:rFonts w:asciiTheme="minorEastAsia" w:eastAsiaTheme="minorEastAsia" w:hAnsiTheme="minorEastAsia" w:cs="宋体"/>
          <w:szCs w:val="21"/>
        </w:rPr>
        <w:t xml:space="preserve">Televisory </w:t>
      </w:r>
      <w:r w:rsidRPr="00656AC2">
        <w:rPr>
          <w:rFonts w:asciiTheme="minorEastAsia" w:eastAsiaTheme="minorEastAsia" w:hAnsiTheme="minorEastAsia" w:cs="宋体" w:hint="eastAsia"/>
          <w:szCs w:val="21"/>
        </w:rPr>
        <w:t>基准服务平台（</w:t>
      </w:r>
      <w:r w:rsidRPr="00656AC2">
        <w:rPr>
          <w:rFonts w:asciiTheme="minorEastAsia" w:eastAsiaTheme="minorEastAsia" w:hAnsiTheme="minorEastAsia" w:cs="宋体"/>
          <w:szCs w:val="21"/>
        </w:rPr>
        <w:t>Benchmark Service Platform</w:t>
      </w:r>
      <w:r w:rsidRPr="00656AC2">
        <w:rPr>
          <w:rFonts w:asciiTheme="minorEastAsia" w:eastAsiaTheme="minorEastAsia" w:hAnsiTheme="minorEastAsia" w:cs="宋体" w:hint="eastAsia"/>
          <w:szCs w:val="21"/>
        </w:rPr>
        <w:t>），为创始人或企业管理者提供所需数据，用于分析和比较本公司与同行业其他公司的运营和财务状况；</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）数据分析服务（</w:t>
      </w:r>
      <w:r w:rsidRPr="00656AC2">
        <w:rPr>
          <w:rFonts w:asciiTheme="minorEastAsia" w:eastAsiaTheme="minorEastAsia" w:hAnsiTheme="minorEastAsia" w:cs="宋体"/>
          <w:szCs w:val="21"/>
        </w:rPr>
        <w:t>data analytics services</w:t>
      </w:r>
      <w:r w:rsidRPr="00656AC2">
        <w:rPr>
          <w:rFonts w:asciiTheme="minorEastAsia" w:eastAsiaTheme="minorEastAsia" w:hAnsiTheme="minorEastAsia" w:cs="宋体" w:hint="eastAsia"/>
          <w:szCs w:val="21"/>
        </w:rPr>
        <w:t>）即数据分析平台和投资者控制面板（</w:t>
      </w:r>
      <w:r w:rsidRPr="00656AC2">
        <w:rPr>
          <w:rFonts w:asciiTheme="minorEastAsia" w:eastAsiaTheme="minorEastAsia" w:hAnsiTheme="minorEastAsia" w:cs="宋体"/>
          <w:szCs w:val="21"/>
        </w:rPr>
        <w:t>Financier</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 Dashboard</w:t>
      </w:r>
      <w:r w:rsidRPr="00656AC2">
        <w:rPr>
          <w:rFonts w:asciiTheme="minorEastAsia" w:eastAsiaTheme="minorEastAsia" w:hAnsiTheme="minorEastAsia" w:cs="宋体" w:hint="eastAsia"/>
          <w:szCs w:val="21"/>
        </w:rPr>
        <w:t>），为投资人提供数据，用于评估拟投资资源的财务和运营状况。</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201700348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项目名称：食品厂环保技术的推广和产品加工的产业化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食品和饲料加工过程以及城市废水处理会产生油粘性的废水油泥，该油泥不能被一般的方法加工成为干燥产品。动物、水产品等食品加工厂和城市生活用水等产生大量废水（废水油泥含水份，蛋白和脂肪等），容易腐败，不便贮存。如果不适当加工，既引起环境污染，又浪费其中的脂肪、蛋白等营养成分。我们公司开发了相关专利技术，用包容技术来转化油粘性油泥成为无物理油粘性干燥的产品，改变油粘性油泥成为非油粘性的潮湿颗粒态产品，表面积大，减少水份和干燥的成本。产品可以是颗粒状或细粉状，具有良好的流动性，可以被长期储存，运输和使用方便，应用于饲料工业。该专利技术已经在美国生产化十多年，在新西兰也有了专利，解决油泥问题，增加价值。我们已经具有一定的资金，在安徽和山东建造了车间，</w:t>
      </w:r>
      <w:r w:rsidRPr="00656AC2">
        <w:rPr>
          <w:rFonts w:asciiTheme="minorEastAsia" w:eastAsiaTheme="minorEastAsia" w:hAnsiTheme="minorEastAsia" w:cs="宋体" w:hint="eastAsia"/>
          <w:szCs w:val="21"/>
        </w:rPr>
        <w:lastRenderedPageBreak/>
        <w:t>生产相关产品。对于其它地区，在寻找合作的食品公司和城市废水处理车间，原材料和场地。上网查询：</w:t>
      </w:r>
      <w:r w:rsidRPr="00656AC2">
        <w:rPr>
          <w:rFonts w:asciiTheme="minorEastAsia" w:eastAsiaTheme="minorEastAsia" w:hAnsiTheme="minorEastAsia" w:cs="宋体"/>
          <w:szCs w:val="21"/>
        </w:rPr>
        <w:t>www.rigeltechnology.com/daf</w:t>
      </w:r>
      <w:r w:rsidRPr="00656AC2">
        <w:rPr>
          <w:rFonts w:asciiTheme="minorEastAsia" w:eastAsiaTheme="minorEastAsia" w:hAnsiTheme="minorEastAsia" w:cs="宋体" w:hint="eastAsia"/>
          <w:szCs w:val="21"/>
        </w:rPr>
        <w:t>另外我们还有其它几个项目，请查看网站</w:t>
      </w:r>
      <w:r w:rsidRPr="00656AC2">
        <w:rPr>
          <w:rFonts w:asciiTheme="minorEastAsia" w:eastAsiaTheme="minorEastAsia" w:hAnsiTheme="minorEastAsia" w:cs="宋体"/>
          <w:szCs w:val="21"/>
        </w:rPr>
        <w:t>www.rigeltechnology.com</w:t>
      </w:r>
      <w:r w:rsidRPr="00656AC2">
        <w:rPr>
          <w:rFonts w:asciiTheme="minorEastAsia" w:eastAsiaTheme="minorEastAsia" w:hAnsiTheme="minorEastAsia" w:cs="宋体" w:hint="eastAsia"/>
          <w:szCs w:val="21"/>
        </w:rPr>
        <w:t>如果有问题和建议，请联系李衡</w:t>
      </w:r>
      <w:r w:rsidRPr="00656AC2">
        <w:rPr>
          <w:rFonts w:asciiTheme="minorEastAsia" w:eastAsiaTheme="minorEastAsia" w:hAnsiTheme="minorEastAsia" w:cs="宋体"/>
          <w:szCs w:val="21"/>
        </w:rPr>
        <w:t xml:space="preserve">johnlee@rigeltechnology.com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201700355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项目名称：智能臭氧微气泡清洗装置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第一参赛者姓名：邢康林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如何高效清洗瓜果蔬菜、有效杀灭及清理瓜果蔬菜表面的细菌及农药残留，已成为现代人饮食健康方面的关键问题之一。鉴于此，本项目研究了基于“臭氧技术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微气泡技术”的智能清洗装置，以满足家用及商用的需求。该装置的显著优点在于：</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采用臭氧杀菌技术，其可以在短时间内产生高浓度的臭氧气体，完成瓜果蔬菜的杀菌及去农药残留；</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采用微气泡技术，能够显著提高臭氧在水中的溶解量，其一方面可以提高清洗、杀菌、去农药残留的效果；另一方面能够实现瓜果蔬菜的高效清洗，并显著降低清洗用水量。根据使用环境及需求不同，研发的家用型装置采用智能控制技术，采用微气泡水清洗，臭氧微气泡水杀菌的方法，具有用水少、去除农药残留及清洗杀菌效果好的优点；研发的商用型连续清洗装置基于流水线工作方式，采用“除尘</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粗清洗</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臭氧微气泡杀菌</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风干</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分类”的技术方案，能够高效高质的完成批量蔬菜的连续清洗作业。目前，项目已经申请相关专利保护，并制作出样机部件且正在进行功能测试及相关控制变量的优化。</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201700363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项目名称：基于柔性驱动的肢体辅助机器人产业化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第一参赛者姓名：张明明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地区：新西兰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r w:rsidRPr="00656AC2">
        <w:rPr>
          <w:rFonts w:asciiTheme="minorEastAsia" w:eastAsiaTheme="minorEastAsia" w:hAnsiTheme="minorEastAsia" w:cs="宋体"/>
          <w:szCs w:val="21"/>
        </w:rPr>
        <w:t>:</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本项目由新西兰奥克兰大学医疗辅助机器人研究组张明明博士</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博士后发起，以康复医疗，肢体辅助先进技术研究、新产品开发为主要目的。在国际上首次采用柔性驱动器，开发了一系列人体关节辅助机器人，具有柔顺性好、负载能力强、性价比高、安全高效等优点。在实施生活辅助，康复训练过程中，融入了实时评估功能，实现了舒适、安全、高效的自适应等多种训练模式。本项目的核心竞争力在于，结合肌电和脑电人机接口，形成利用人体生物信号控制外部设备的接口，然后采用系统细分原则开发单关节（肩、肘、膝、踝关节）康复辅助机器人，有针对性地对患者进行辅助训练，促进患者康复。所设计的可穿戴式外骨骼机器人，采用柔性驱动，最大化地提高用户体验和辅助效果。与国内外同类型机器人相比，我们设计的可穿戴机器人具有结构紧凑、多控制模式、智能步态规划、康复训练与助力行走兼顾的特色。本项目计划股权融资约</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万人民币，并希望投资方能够帮助产品的后期市场推广。</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201700364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项目名称：安塔仕物联科技</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第一参赛者姓名：朱书进</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物联网被认为是推动世界高速发展的“重要生产力”，通信网之后的另一个万亿级市场。以计算机为代表的第一次产业浪潮、以互联网、移动通讯网为代表的第二次产业浪潮已经过去，现在正面临着以物联网为背景下的第三次产业浪潮。各种智能化设备应用，人物感应，都逐步普及到社会各个方面。</w:t>
      </w:r>
      <w:r w:rsidRPr="00656AC2">
        <w:rPr>
          <w:rFonts w:asciiTheme="minorEastAsia" w:eastAsiaTheme="minorEastAsia" w:hAnsiTheme="minorEastAsia" w:cs="宋体"/>
          <w:szCs w:val="21"/>
        </w:rPr>
        <w:t>NFC</w:t>
      </w:r>
      <w:r w:rsidRPr="00656AC2">
        <w:rPr>
          <w:rFonts w:asciiTheme="minorEastAsia" w:eastAsiaTheme="minorEastAsia" w:hAnsiTheme="minorEastAsia" w:cs="宋体" w:hint="eastAsia"/>
          <w:szCs w:val="21"/>
        </w:rPr>
        <w:t>近场通信技术作为物联网的重要技术，与传统蓝牙和红外技术相比，有耗电低、安全性高和方便易用等特点，被广泛地用于公共服务、市场营销、安全支付、数据共享和安防领域。安塔仕物联科技（</w:t>
      </w:r>
      <w:r w:rsidRPr="00656AC2">
        <w:rPr>
          <w:rFonts w:asciiTheme="minorEastAsia" w:eastAsiaTheme="minorEastAsia" w:hAnsiTheme="minorEastAsia" w:cs="宋体"/>
          <w:szCs w:val="21"/>
        </w:rPr>
        <w:t>N-Touch IoT</w:t>
      </w:r>
      <w:r w:rsidRPr="00656AC2">
        <w:rPr>
          <w:rFonts w:asciiTheme="minorEastAsia" w:eastAsiaTheme="minorEastAsia" w:hAnsiTheme="minorEastAsia" w:cs="宋体" w:hint="eastAsia"/>
          <w:szCs w:val="21"/>
        </w:rPr>
        <w:t>）由加拿大滑铁卢大学、澳大利亚悉尼大学的多名留学人员共同创办，并汇聚了上海、南京多所高校的创新创业人才。采用先进的近场通信</w:t>
      </w:r>
      <w:r w:rsidRPr="00656AC2">
        <w:rPr>
          <w:rFonts w:asciiTheme="minorEastAsia" w:eastAsiaTheme="minorEastAsia" w:hAnsiTheme="minorEastAsia" w:cs="宋体"/>
          <w:szCs w:val="21"/>
        </w:rPr>
        <w:t>NFC</w:t>
      </w:r>
      <w:r w:rsidRPr="00656AC2">
        <w:rPr>
          <w:rFonts w:asciiTheme="minorEastAsia" w:eastAsiaTheme="minorEastAsia" w:hAnsiTheme="minorEastAsia" w:cs="宋体" w:hint="eastAsia"/>
          <w:szCs w:val="21"/>
        </w:rPr>
        <w:t>技术和</w:t>
      </w:r>
      <w:r w:rsidRPr="00656AC2">
        <w:rPr>
          <w:rFonts w:asciiTheme="minorEastAsia" w:eastAsiaTheme="minorEastAsia" w:hAnsiTheme="minorEastAsia" w:cs="宋体"/>
          <w:szCs w:val="21"/>
        </w:rPr>
        <w:t>RFID</w:t>
      </w:r>
      <w:r w:rsidRPr="00656AC2">
        <w:rPr>
          <w:rFonts w:asciiTheme="minorEastAsia" w:eastAsiaTheme="minorEastAsia" w:hAnsiTheme="minorEastAsia" w:cs="宋体" w:hint="eastAsia"/>
          <w:szCs w:val="21"/>
        </w:rPr>
        <w:t>自动识别技术打造的全流程防伪溯源一体化的服务系统，集“产品防伪、物流防窜货、客户关系管理、大数据分析、供应链管控、分销管理”为一体的移动物联网平台，旨在以较低成本为各类企业提供更加安全、完善的防伪溯源服务。立志通过</w:t>
      </w:r>
      <w:r w:rsidRPr="00656AC2">
        <w:rPr>
          <w:rFonts w:asciiTheme="minorEastAsia" w:eastAsiaTheme="minorEastAsia" w:hAnsiTheme="minorEastAsia" w:cs="宋体"/>
          <w:szCs w:val="21"/>
        </w:rPr>
        <w:t>5-10</w:t>
      </w:r>
      <w:r w:rsidRPr="00656AC2">
        <w:rPr>
          <w:rFonts w:asciiTheme="minorEastAsia" w:eastAsiaTheme="minorEastAsia" w:hAnsiTheme="minorEastAsia" w:cs="宋体" w:hint="eastAsia"/>
          <w:szCs w:val="21"/>
        </w:rPr>
        <w:t>年的发展与开拓，成为中国乃至全球物联网智能科技领域的变革引领者。公司秉承“务实、创新、合作”的企业文化，鼓励员工以务实的态度实现目标，以创新的精神开拓未来，以合作的方式实现团队的发展与进步。</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201700365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项目名称：安卡国际教育</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源自纽约的一站式留学专家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第一参赛者姓名：曲翔宇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安卡国际教育，在线海外教育咨询公司，</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月成立于纽约，同年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月分别于上海和北京成立海外客户代表处。主创团队均毕业于清北及常青藤高校，拥有多年华尔街金融或咨询从业背景。安卡以线上留学咨询为核心，通过自主研发的“</w:t>
      </w:r>
      <w:r w:rsidRPr="00656AC2">
        <w:rPr>
          <w:rFonts w:asciiTheme="minorEastAsia" w:eastAsiaTheme="minorEastAsia" w:hAnsiTheme="minorEastAsia" w:cs="宋体"/>
          <w:szCs w:val="21"/>
        </w:rPr>
        <w:t>STAR</w:t>
      </w:r>
      <w:r w:rsidRPr="00656AC2">
        <w:rPr>
          <w:rFonts w:asciiTheme="minorEastAsia" w:eastAsiaTheme="minorEastAsia" w:hAnsiTheme="minorEastAsia" w:cs="宋体" w:hint="eastAsia"/>
          <w:szCs w:val="21"/>
        </w:rPr>
        <w:t>”数据分析系统和“</w:t>
      </w:r>
      <w:r w:rsidRPr="00656AC2">
        <w:rPr>
          <w:rFonts w:asciiTheme="minorEastAsia" w:eastAsiaTheme="minorEastAsia" w:hAnsiTheme="minorEastAsia" w:cs="宋体"/>
          <w:szCs w:val="21"/>
        </w:rPr>
        <w:t>MERI</w:t>
      </w:r>
      <w:r w:rsidRPr="00656AC2">
        <w:rPr>
          <w:rFonts w:asciiTheme="minorEastAsia" w:eastAsiaTheme="minorEastAsia" w:hAnsiTheme="minorEastAsia" w:cs="宋体" w:hint="eastAsia"/>
          <w:szCs w:val="21"/>
        </w:rPr>
        <w:t>”智能客户管理平台，构建起国外考试、出国留学、素质提升的整个留学产业链闭环。“</w:t>
      </w:r>
      <w:r w:rsidRPr="00656AC2">
        <w:rPr>
          <w:rFonts w:asciiTheme="minorEastAsia" w:eastAsiaTheme="minorEastAsia" w:hAnsiTheme="minorEastAsia" w:cs="宋体"/>
          <w:szCs w:val="21"/>
        </w:rPr>
        <w:t>STAR</w:t>
      </w:r>
      <w:r w:rsidRPr="00656AC2">
        <w:rPr>
          <w:rFonts w:asciiTheme="minorEastAsia" w:eastAsiaTheme="minorEastAsia" w:hAnsiTheme="minorEastAsia" w:cs="宋体" w:hint="eastAsia"/>
          <w:szCs w:val="21"/>
        </w:rPr>
        <w:t>”数据分析系统通过</w:t>
      </w:r>
      <w:r w:rsidRPr="00656AC2">
        <w:rPr>
          <w:rFonts w:asciiTheme="minorEastAsia" w:eastAsiaTheme="minorEastAsia" w:hAnsiTheme="minorEastAsia" w:cs="宋体"/>
          <w:szCs w:val="21"/>
        </w:rPr>
        <w:t>RSS</w:t>
      </w:r>
      <w:r w:rsidRPr="00656AC2">
        <w:rPr>
          <w:rFonts w:asciiTheme="minorEastAsia" w:eastAsiaTheme="minorEastAsia" w:hAnsiTheme="minorEastAsia" w:cs="宋体" w:hint="eastAsia"/>
          <w:szCs w:val="21"/>
        </w:rPr>
        <w:t>解析国内外主流教育服务平台、高校文化与优势、录取案例等，构建“未来之星”申请模型，依据客户兴趣、条件、职业诉求等综合信息，自动筛选与客户高度匹配的目标学校专业。“</w:t>
      </w:r>
      <w:r w:rsidRPr="00656AC2">
        <w:rPr>
          <w:rFonts w:asciiTheme="minorEastAsia" w:eastAsiaTheme="minorEastAsia" w:hAnsiTheme="minorEastAsia" w:cs="宋体"/>
          <w:szCs w:val="21"/>
        </w:rPr>
        <w:t>MERI</w:t>
      </w:r>
      <w:r w:rsidRPr="00656AC2">
        <w:rPr>
          <w:rFonts w:asciiTheme="minorEastAsia" w:eastAsiaTheme="minorEastAsia" w:hAnsiTheme="minorEastAsia" w:cs="宋体" w:hint="eastAsia"/>
          <w:szCs w:val="21"/>
        </w:rPr>
        <w:t>”智能客户管理平台，通过实现时间进度管理、任务分配管理、产品质量监督等，实现了各业务层层紧扣，各运营团队信息共享，有效降低人力成本，实现了业务交叉智能化。根据市场数据，近年来海外教育市场规模高达</w:t>
      </w:r>
      <w:r w:rsidRPr="00656AC2">
        <w:rPr>
          <w:rFonts w:asciiTheme="minorEastAsia" w:eastAsiaTheme="minorEastAsia" w:hAnsiTheme="minorEastAsia" w:cs="宋体"/>
          <w:szCs w:val="21"/>
        </w:rPr>
        <w:t>2500</w:t>
      </w:r>
      <w:r w:rsidRPr="00656AC2">
        <w:rPr>
          <w:rFonts w:asciiTheme="minorEastAsia" w:eastAsiaTheme="minorEastAsia" w:hAnsiTheme="minorEastAsia" w:cs="宋体" w:hint="eastAsia"/>
          <w:szCs w:val="21"/>
        </w:rPr>
        <w:t>亿，其中涉及学生数量近百万。截止</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日，安卡已实现销售收入</w:t>
      </w:r>
      <w:r w:rsidRPr="00656AC2">
        <w:rPr>
          <w:rFonts w:asciiTheme="minorEastAsia" w:eastAsiaTheme="minorEastAsia" w:hAnsiTheme="minorEastAsia" w:cs="宋体"/>
          <w:szCs w:val="21"/>
        </w:rPr>
        <w:t>$150,000</w:t>
      </w:r>
      <w:r w:rsidRPr="00656AC2">
        <w:rPr>
          <w:rFonts w:asciiTheme="minorEastAsia" w:eastAsiaTheme="minorEastAsia" w:hAnsiTheme="minorEastAsia" w:cs="宋体" w:hint="eastAsia"/>
          <w:szCs w:val="21"/>
        </w:rPr>
        <w:t>。预计</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年底，公司实现总销售收入</w:t>
      </w:r>
      <w:r w:rsidRPr="00656AC2">
        <w:rPr>
          <w:rFonts w:asciiTheme="minorEastAsia" w:eastAsiaTheme="minorEastAsia" w:hAnsiTheme="minorEastAsia" w:cs="宋体"/>
          <w:szCs w:val="21"/>
        </w:rPr>
        <w:t>$720,000</w:t>
      </w:r>
      <w:r w:rsidRPr="00656AC2">
        <w:rPr>
          <w:rFonts w:asciiTheme="minorEastAsia" w:eastAsiaTheme="minorEastAsia" w:hAnsiTheme="minorEastAsia" w:cs="宋体" w:hint="eastAsia"/>
          <w:szCs w:val="21"/>
        </w:rPr>
        <w:t>。公司计划明年进行天使轮融资。计划融资金额为</w:t>
      </w:r>
      <w:r w:rsidRPr="00656AC2">
        <w:rPr>
          <w:rFonts w:asciiTheme="minorEastAsia" w:eastAsiaTheme="minorEastAsia" w:hAnsiTheme="minorEastAsia" w:cs="宋体"/>
          <w:szCs w:val="21"/>
        </w:rPr>
        <w:t>$640,000</w:t>
      </w:r>
      <w:r w:rsidRPr="00656AC2">
        <w:rPr>
          <w:rFonts w:asciiTheme="minorEastAsia" w:eastAsiaTheme="minorEastAsia" w:hAnsiTheme="minorEastAsia" w:cs="宋体" w:hint="eastAsia"/>
          <w:szCs w:val="21"/>
        </w:rPr>
        <w:t>，股权比例为</w:t>
      </w:r>
      <w:r w:rsidRPr="00656AC2">
        <w:rPr>
          <w:rFonts w:asciiTheme="minorEastAsia" w:eastAsiaTheme="minorEastAsia" w:hAnsiTheme="minorEastAsia" w:cs="宋体"/>
          <w:szCs w:val="21"/>
        </w:rPr>
        <w:t xml:space="preserve"> 8%</w:t>
      </w:r>
      <w:r w:rsidRPr="00656AC2">
        <w:rPr>
          <w:rFonts w:asciiTheme="minorEastAsia" w:eastAsiaTheme="minorEastAsia" w:hAnsiTheme="minorEastAsia" w:cs="宋体" w:hint="eastAsia"/>
          <w:szCs w:val="21"/>
        </w:rPr>
        <w:t>。由于公司整体经营状况较好且拥有稳定现金流，融资主要用于数据、管理平台的开发，团队扩张及固定资产的增长。安卡总部位于纽约第五大道</w:t>
      </w:r>
      <w:r w:rsidRPr="00656AC2">
        <w:rPr>
          <w:rFonts w:asciiTheme="minorEastAsia" w:eastAsiaTheme="minorEastAsia" w:hAnsiTheme="minorEastAsia" w:cs="宋体"/>
          <w:szCs w:val="21"/>
        </w:rPr>
        <w:t>575</w:t>
      </w:r>
      <w:r w:rsidRPr="00656AC2">
        <w:rPr>
          <w:rFonts w:asciiTheme="minorEastAsia" w:eastAsiaTheme="minorEastAsia" w:hAnsiTheme="minorEastAsia" w:cs="宋体" w:hint="eastAsia"/>
          <w:szCs w:val="21"/>
        </w:rPr>
        <w:t>号</w:t>
      </w:r>
      <w:r w:rsidRPr="00656AC2">
        <w:rPr>
          <w:rFonts w:asciiTheme="minorEastAsia" w:eastAsiaTheme="minorEastAsia" w:hAnsiTheme="minorEastAsia" w:cs="宋体"/>
          <w:szCs w:val="21"/>
        </w:rPr>
        <w:t>17</w:t>
      </w:r>
      <w:r w:rsidRPr="00656AC2">
        <w:rPr>
          <w:rFonts w:asciiTheme="minorEastAsia" w:eastAsiaTheme="minorEastAsia" w:hAnsiTheme="minorEastAsia" w:cs="宋体" w:hint="eastAsia"/>
          <w:szCs w:val="21"/>
        </w:rPr>
        <w:t>层。</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201700368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项目名称：新能源电池的监测与保护集成电路及模块的产业化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第一参赛者姓名：张玉才</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新能源汽车是国家的战略目标之一；它的飞速发展给电源管理以及相关集成电路产业带来了前所未有的机遇。预计到</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中国电动汽车电源管理市场达</w:t>
      </w:r>
      <w:r w:rsidRPr="00656AC2">
        <w:rPr>
          <w:rFonts w:asciiTheme="minorEastAsia" w:eastAsiaTheme="minorEastAsia" w:hAnsiTheme="minorEastAsia" w:cs="宋体"/>
          <w:szCs w:val="21"/>
        </w:rPr>
        <w:t>150</w:t>
      </w:r>
      <w:r w:rsidRPr="00656AC2">
        <w:rPr>
          <w:rFonts w:asciiTheme="minorEastAsia" w:eastAsiaTheme="minorEastAsia" w:hAnsiTheme="minorEastAsia" w:cs="宋体" w:hint="eastAsia"/>
          <w:szCs w:val="21"/>
        </w:rPr>
        <w:t>亿元；电池监测与保护芯片达</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亿元。集成电路是全球发达国家的战略制高点。然而中国芯片严重依赖外国，这让跨国公司卡住了许多产业的咽喉。电动汽车核心之一的电池监测保护芯片更是完全由外国把持，价格昂贵，本地服务稀缺。本项目拟率先开发中国自己的新能源电池监测保护芯片，以更优质的性能、价格和服务，为中国的新能源补上强力“中国芯”。本团队成员毕业于中外著名学府（多伦多大学、北京大学、电子科技大学），在国际著名集成电路公司</w:t>
      </w:r>
      <w:r w:rsidRPr="00656AC2">
        <w:rPr>
          <w:rFonts w:asciiTheme="minorEastAsia" w:eastAsiaTheme="minorEastAsia" w:hAnsiTheme="minorEastAsia" w:cs="宋体"/>
          <w:szCs w:val="21"/>
        </w:rPr>
        <w:t>Intel</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Maxim</w:t>
      </w:r>
      <w:r w:rsidRPr="00656AC2">
        <w:rPr>
          <w:rFonts w:asciiTheme="minorEastAsia" w:eastAsiaTheme="minorEastAsia" w:hAnsiTheme="minorEastAsia" w:cs="宋体" w:hint="eastAsia"/>
          <w:szCs w:val="21"/>
        </w:rPr>
        <w:t>等合计有</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年以上开发与管理经验、或在国内成功创业运行多年。团队已经掌握本项目所需关键技术（片上高电压隔离与转换、低功耗高性能模数转换等），正在申请国内外专利；设计进展顺利，计划在半年内投片样品。本团队将充分利用在锂电池巨头公司、中外著名大学、国家重点实验室以及海内外资源逐步渗透市场；并延伸发其他产品，提供比较完整的</w:t>
      </w:r>
      <w:r w:rsidRPr="00656AC2">
        <w:rPr>
          <w:rFonts w:asciiTheme="minorEastAsia" w:eastAsiaTheme="minorEastAsia" w:hAnsiTheme="minorEastAsia" w:cs="宋体"/>
          <w:szCs w:val="21"/>
        </w:rPr>
        <w:t>BMS</w:t>
      </w:r>
      <w:r w:rsidRPr="00656AC2">
        <w:rPr>
          <w:rFonts w:asciiTheme="minorEastAsia" w:eastAsiaTheme="minorEastAsia" w:hAnsiTheme="minorEastAsia" w:cs="宋体" w:hint="eastAsia"/>
          <w:szCs w:val="21"/>
        </w:rPr>
        <w:t>系统方案。争取</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年内销售上</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亿；</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年内上市。</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计划以股份融资</w:t>
      </w:r>
      <w:r w:rsidRPr="00656AC2">
        <w:rPr>
          <w:rFonts w:asciiTheme="minorEastAsia" w:eastAsiaTheme="minorEastAsia" w:hAnsiTheme="minorEastAsia" w:cs="宋体"/>
          <w:szCs w:val="21"/>
        </w:rPr>
        <w:t>2-5</w:t>
      </w:r>
      <w:r w:rsidRPr="00656AC2">
        <w:rPr>
          <w:rFonts w:asciiTheme="minorEastAsia" w:eastAsiaTheme="minorEastAsia" w:hAnsiTheme="minorEastAsia" w:cs="宋体" w:hint="eastAsia"/>
          <w:szCs w:val="21"/>
        </w:rPr>
        <w:t>千万人民币（已筹</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万）。在此基础上公司将有可观销售收入并持续发展。</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201700369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项目名称：基于影像组学的肿瘤个体化微创手术方案定制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第一参赛者姓名：邰永航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项目旨在为肿瘤患者提供精准肿瘤切除手术服务为目标，针对术前肿瘤患者的多模态影像进行无创、在体、高通、定量分析，构建深度学习模型</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视触渲染</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虚拟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增强现实技术辅助手术规划、预演、导航的一体化手术定制管线，并将其应用于肿瘤术前手术指征精准诊断、微创手术方案定制以及远程手术干预中，旨在强化“精准手术”、“微创手术”为导向的人工智能相关技术研究在肿瘤手术治疗中的应用，拓展新一代肿瘤微创手术技术集成解决方案。团队拥有国家授权发明专利</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项，申请发明专利</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项，首批投入的</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套软、硬件产品已经顺利调试完成，被包括香港理工大学、云南师范大学等多家单位购买，同时昆明医科大学以及附属医院也已与我们达成产品试用合作意向。目前产品的主要客户有：各级医院、体检中心、第三方检测机构、疾病控制中心、医学院等。种子轮预计融资</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万人民币，实现公司规模化、流程化生产，同时产品大规模投放市场，预计第五年，实现年销售额过千万元。对于天使融资，风险投资和各类相关（核心技术）投资，根据项目财务测算可采取</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年后</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上市及</w:t>
      </w:r>
      <w:r w:rsidRPr="00656AC2">
        <w:rPr>
          <w:rFonts w:asciiTheme="minorEastAsia" w:eastAsiaTheme="minorEastAsia" w:hAnsiTheme="minorEastAsia" w:cs="宋体"/>
          <w:szCs w:val="21"/>
        </w:rPr>
        <w:t>M&amp;A</w:t>
      </w:r>
      <w:r w:rsidRPr="00656AC2">
        <w:rPr>
          <w:rFonts w:asciiTheme="minorEastAsia" w:eastAsiaTheme="minorEastAsia" w:hAnsiTheme="minorEastAsia" w:cs="宋体" w:hint="eastAsia"/>
          <w:szCs w:val="21"/>
        </w:rPr>
        <w:t>并购的方式退出。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201700371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项目名称：智伴儿童机器人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第一参赛者姓名：林其光</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智伴儿童机器人主打儿童教育成长，由智伴团队研发完成并推向市场。智伴儿童机器人主要通过碰触式来实现人机交互，能够实现连续</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分钟的多轮对话。我们的产品除了在解决孩子需要随时随地有人为他解答</w:t>
      </w:r>
      <w:r w:rsidRPr="00656AC2">
        <w:rPr>
          <w:rFonts w:asciiTheme="minorEastAsia" w:eastAsiaTheme="minorEastAsia" w:hAnsiTheme="minorEastAsia" w:cs="宋体" w:hint="eastAsia"/>
          <w:szCs w:val="21"/>
        </w:rPr>
        <w:lastRenderedPageBreak/>
        <w:t>问题满足好奇心的痛点的同时，也彻底解决了儿童玩具非高频、非刚需的痛点。我们的产品通过在线升级，可以随时更新内容。产品的核心技术专注于在儿童领域的人机交互。第一代机器人主要是以语音交互场景为切入点。举例而言，目前大多类似的产品和技术，如果问天气问题，回告知用户天气情况，单对于儿童领域是不合格的。我们要考虑和解决的是儿童为什么问这个问题？可能是由于今天她要出去玩，那就要告诉她去提醒父母带伞。我们会采用基础的语音、</w:t>
      </w:r>
      <w:r w:rsidRPr="00656AC2">
        <w:rPr>
          <w:rFonts w:asciiTheme="minorEastAsia" w:eastAsiaTheme="minorEastAsia" w:hAnsiTheme="minorEastAsia" w:cs="宋体"/>
          <w:szCs w:val="21"/>
        </w:rPr>
        <w:t>NLP</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AS</w:t>
      </w:r>
      <w:r w:rsidRPr="00656AC2">
        <w:rPr>
          <w:rFonts w:asciiTheme="minorEastAsia" w:eastAsiaTheme="minorEastAsia" w:hAnsiTheme="minorEastAsia" w:cs="宋体" w:hint="eastAsia"/>
          <w:szCs w:val="21"/>
        </w:rPr>
        <w:t>的技术，但更着重于儿童领域的技术深度开发。在国内二胎政策放开的背景下，预计未来</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岁以下儿童将达到</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亿人群，儿童智能消费市场预计达</w:t>
      </w:r>
      <w:r w:rsidRPr="00656AC2">
        <w:rPr>
          <w:rFonts w:asciiTheme="minorEastAsia" w:eastAsiaTheme="minorEastAsia" w:hAnsiTheme="minorEastAsia" w:cs="宋体"/>
          <w:szCs w:val="21"/>
        </w:rPr>
        <w:t>4000</w:t>
      </w:r>
      <w:r w:rsidRPr="00656AC2">
        <w:rPr>
          <w:rFonts w:asciiTheme="minorEastAsia" w:eastAsiaTheme="minorEastAsia" w:hAnsiTheme="minorEastAsia" w:cs="宋体" w:hint="eastAsia"/>
          <w:szCs w:val="21"/>
        </w:rPr>
        <w:t>亿元，并且每年以</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的速度增长。我们的盈利模式主要有四个部分构成：硬件收入、内容收入、应用商店收入、大数据收入。市场战略分为三个阶段：第一阶段反着打（线上背书、社区传播、线下地推）；第二阶段一起打（渠道售价统一化，共同发力，增加毛利）；第三阶段自己打（产品迭代，主力迭代）。我们的管理团队包括：</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王不凡，在互联网行业深耕多年，有丰富的渠道运营和管理经验；</w:t>
      </w:r>
      <w:r w:rsidRPr="00656AC2">
        <w:rPr>
          <w:rFonts w:asciiTheme="minorEastAsia" w:eastAsiaTheme="minorEastAsia" w:hAnsiTheme="minorEastAsia" w:cs="宋体"/>
          <w:szCs w:val="21"/>
        </w:rPr>
        <w:t>CTO</w:t>
      </w:r>
      <w:r w:rsidRPr="00656AC2">
        <w:rPr>
          <w:rFonts w:asciiTheme="minorEastAsia" w:eastAsiaTheme="minorEastAsia" w:hAnsiTheme="minorEastAsia" w:cs="宋体" w:hint="eastAsia"/>
          <w:szCs w:val="21"/>
        </w:rPr>
        <w:t>林奇光博士，是语音信号处理方面的专业博士，先后在</w:t>
      </w:r>
      <w:r w:rsidRPr="00656AC2">
        <w:rPr>
          <w:rFonts w:asciiTheme="minorEastAsia" w:eastAsiaTheme="minorEastAsia" w:hAnsiTheme="minorEastAsia" w:cs="宋体"/>
          <w:szCs w:val="21"/>
        </w:rPr>
        <w:t>IBM</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Yahoo</w:t>
      </w:r>
      <w:r w:rsidRPr="00656AC2">
        <w:rPr>
          <w:rFonts w:asciiTheme="minorEastAsia" w:eastAsiaTheme="minorEastAsia" w:hAnsiTheme="minorEastAsia" w:cs="宋体" w:hint="eastAsia"/>
          <w:szCs w:val="21"/>
        </w:rPr>
        <w:t>等公司从事语音识别的机器学习的核心开发工作。我们这轮的融资计划是三千万，出让</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的股份。</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201700373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项目名称：工业无人机智能系统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第一参赛者姓名：倪远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Flyinstinct</w:t>
      </w:r>
      <w:r w:rsidRPr="00656AC2">
        <w:rPr>
          <w:rFonts w:asciiTheme="minorEastAsia" w:eastAsiaTheme="minorEastAsia" w:hAnsiTheme="minorEastAsia" w:cs="宋体" w:hint="eastAsia"/>
          <w:szCs w:val="21"/>
        </w:rPr>
        <w:t>公司由</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名在法国工业界的技术和管理人才创立，以转化科技推动工业为宗旨，以自动化智能工业清洗机项目为切入点。公司自主研发无人机自动化智能平台，拥有独立知识产权并同时在中国和法国进行三项专利申请。公司得到法国最著名的巴黎综合理工（</w:t>
      </w:r>
      <w:r w:rsidRPr="00656AC2">
        <w:rPr>
          <w:rFonts w:asciiTheme="minorEastAsia" w:eastAsiaTheme="minorEastAsia" w:hAnsiTheme="minorEastAsia" w:cs="宋体"/>
          <w:szCs w:val="21"/>
        </w:rPr>
        <w:t>Ecole Polytechnique</w:t>
      </w:r>
      <w:r w:rsidRPr="00656AC2">
        <w:rPr>
          <w:rFonts w:asciiTheme="minorEastAsia" w:eastAsiaTheme="minorEastAsia" w:hAnsiTheme="minorEastAsia" w:cs="宋体" w:hint="eastAsia"/>
          <w:szCs w:val="21"/>
        </w:rPr>
        <w:t>）的赞助与技术商业支持并在其孵化器中心进行商业开发。</w:t>
      </w:r>
      <w:r w:rsidRPr="00656AC2">
        <w:rPr>
          <w:rFonts w:asciiTheme="minorEastAsia" w:eastAsiaTheme="minorEastAsia" w:hAnsiTheme="minorEastAsia" w:cs="宋体"/>
          <w:szCs w:val="21"/>
        </w:rPr>
        <w:t>Flyinstinct</w:t>
      </w:r>
      <w:r w:rsidRPr="00656AC2">
        <w:rPr>
          <w:rFonts w:asciiTheme="minorEastAsia" w:eastAsiaTheme="minorEastAsia" w:hAnsiTheme="minorEastAsia" w:cs="宋体" w:hint="eastAsia"/>
          <w:szCs w:val="21"/>
        </w:rPr>
        <w:t>的无人机平台具有完全自主导航能力，不依赖于</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，可以在复杂的工作环境实现高精度的</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导航和自动化作业。其智能化且友好的用户界面使得用户经过简单培训即可独立操作无人机作业并实现其业务目标，解决了无人机商业化的最大障碍。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201700374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Spectrogram </w:t>
      </w:r>
      <w:r w:rsidRPr="00656AC2">
        <w:rPr>
          <w:rFonts w:asciiTheme="minorEastAsia" w:eastAsiaTheme="minorEastAsia" w:hAnsiTheme="minorEastAsia" w:cs="宋体" w:hint="eastAsia"/>
          <w:szCs w:val="21"/>
        </w:rPr>
        <w:t>餐饮业的物联网和人工智能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第一参赛者姓名：周楚乔</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民食为天，餐饮行业的规模和重要性不言而喻。我们</w:t>
      </w:r>
      <w:r w:rsidRPr="00656AC2">
        <w:rPr>
          <w:rFonts w:asciiTheme="minorEastAsia" w:eastAsiaTheme="minorEastAsia" w:hAnsiTheme="minorEastAsia" w:cs="宋体"/>
          <w:szCs w:val="21"/>
        </w:rPr>
        <w:t>Spectrogram</w:t>
      </w:r>
      <w:r w:rsidRPr="00656AC2">
        <w:rPr>
          <w:rFonts w:asciiTheme="minorEastAsia" w:eastAsiaTheme="minorEastAsia" w:hAnsiTheme="minorEastAsia" w:cs="宋体" w:hint="eastAsia"/>
          <w:szCs w:val="21"/>
        </w:rPr>
        <w:t>致力于把世界领先的物联网和人工智能技术接入这一传统行业中，给商家和食客带来颠覆性的体验。我们设计出了放在餐桌上的智能服务员（微型声音接口），食客可以向传统方式一样，拿着菜单，询问服务员，提出要求；顾客可以获得即可的，并且和用户习惯相匹配的用餐体验。对于餐馆，顾客满意度的提升意味着需求的提高，同时加速的的服务员工作效率能帮助用工成本的下降。此外，我们建立起的大数据分析平台，能帮助餐馆更进一步的了解消费者，并提升管理质量。我们有三大技术优势：</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）我们将外接的硬件接口做得微型化。通过一个微型芯片的驱动，将接收到的外界音源信息进行处理，然后向云端无线发送信号。因此，我们的硬件可以作为一个小模块，</w:t>
      </w:r>
      <w:r w:rsidRPr="00656AC2">
        <w:rPr>
          <w:rFonts w:asciiTheme="minorEastAsia" w:eastAsiaTheme="minorEastAsia" w:hAnsiTheme="minorEastAsia" w:cs="宋体" w:hint="eastAsia"/>
          <w:szCs w:val="21"/>
        </w:rPr>
        <w:lastRenderedPageBreak/>
        <w:t>嵌入已有的物品当中，把原本普通的物件（如：桌子，桌牌，烛台等）变得智能化。</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我们的人工智能算法，可以把人说话的音轨从复杂环境的音源中抓出来，对人声识别的能力能有显著提升。这样，不同于大多数语音识别技术，我们的产品能更加适应复杂多变的现实使用环境。接着，识别出的音轨被转换成自然语言指令，人工智能将对自然语言进行学习，对人的指令做出相对于的回应。</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）我们的大数据分析可以归纳整理人们的使用信息，从而做出反映现实的推论，协助平台使用者做出决策。最终，我们做成一个一体化的智能餐饮服务平台，为这个延续千年的传统行业注入新的活力。</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201700378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项目名称：基于脑电的人机交互解决方案</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第一参赛者姓名：武政</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地区：德国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项目概述：基于脑电的人机交互解决方案</w:t>
      </w:r>
      <w:r w:rsidRPr="00656AC2">
        <w:rPr>
          <w:rFonts w:asciiTheme="minorEastAsia" w:eastAsiaTheme="minorEastAsia" w:hAnsiTheme="minorEastAsia" w:cs="宋体"/>
          <w:szCs w:val="21"/>
        </w:rPr>
        <w:t>EBHCI</w:t>
      </w:r>
      <w:r w:rsidRPr="00656AC2">
        <w:rPr>
          <w:rFonts w:asciiTheme="minorEastAsia" w:eastAsiaTheme="minorEastAsia" w:hAnsiTheme="minorEastAsia" w:cs="宋体" w:hint="eastAsia"/>
          <w:szCs w:val="21"/>
        </w:rPr>
        <w:t>致力于人工智能和脑神经科学的综合科普及应用，旨在基于认知科学、机器学习与脑机接口应用技术，为人机交互设备提供脑控解决方案和数据分析服务，帮助人类认知和管理大脑。</w:t>
      </w:r>
      <w:r w:rsidRPr="00656AC2">
        <w:rPr>
          <w:rFonts w:asciiTheme="minorEastAsia" w:eastAsiaTheme="minorEastAsia" w:hAnsiTheme="minorEastAsia" w:cs="宋体"/>
          <w:szCs w:val="21"/>
        </w:rPr>
        <w:t>EBHCI</w:t>
      </w:r>
      <w:r w:rsidRPr="00656AC2">
        <w:rPr>
          <w:rFonts w:asciiTheme="minorEastAsia" w:eastAsiaTheme="minorEastAsia" w:hAnsiTheme="minorEastAsia" w:cs="宋体" w:hint="eastAsia"/>
          <w:szCs w:val="21"/>
        </w:rPr>
        <w:t>通过整合移动平台和虚拟现实技术，提供可穿戴式脑电监控设备和脑信号识别算法</w:t>
      </w:r>
      <w:r w:rsidRPr="00656AC2">
        <w:rPr>
          <w:rFonts w:asciiTheme="minorEastAsia" w:eastAsiaTheme="minorEastAsia" w:hAnsiTheme="minorEastAsia" w:cs="宋体"/>
          <w:szCs w:val="21"/>
        </w:rPr>
        <w:t>SDK</w:t>
      </w:r>
      <w:r w:rsidRPr="00656AC2">
        <w:rPr>
          <w:rFonts w:asciiTheme="minorEastAsia" w:eastAsiaTheme="minorEastAsia" w:hAnsiTheme="minorEastAsia" w:cs="宋体" w:hint="eastAsia"/>
          <w:szCs w:val="21"/>
        </w:rPr>
        <w:t>，致力服务于未来人类教育、医疗、娱乐等行业。我们的实施战略是，基于脑电控制软件和硬件的基础，收集整理脑电生物信号，拓展更多应用解决方案。包括算法模型中</w:t>
      </w:r>
      <w:r w:rsidRPr="00656AC2">
        <w:rPr>
          <w:rFonts w:asciiTheme="minorEastAsia" w:eastAsiaTheme="minorEastAsia" w:hAnsiTheme="minorEastAsia" w:cs="宋体"/>
          <w:szCs w:val="21"/>
        </w:rPr>
        <w:t>VR/AR</w:t>
      </w:r>
      <w:r w:rsidRPr="00656AC2">
        <w:rPr>
          <w:rFonts w:asciiTheme="minorEastAsia" w:eastAsiaTheme="minorEastAsia" w:hAnsiTheme="minorEastAsia" w:cs="宋体" w:hint="eastAsia"/>
          <w:szCs w:val="21"/>
        </w:rPr>
        <w:t>脑控识别算法的发布，对软件算法和硬件的模块集成，以及针对不同应用提供个性化的脑控解决方案。此外，通过收集整合用户脑信号数据，基于大数据依赖大量用户数据进行认知和身份识别。盈利模式主要为硬件和软件的销售以及附带增值服务，核心成员包括德国脑认知科学、计算机科学、医学心理学等专业博士研发人员和国内优秀运营团队，希望和对于脑科学应用有兴趣之人士洽谈合作，共同推进项目的进展。</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201700379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项目名称：纳米高分子自封式橡胶涂料改变传统产品成为高科技特种民用产品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第一参赛者姓名：赵穗华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纳米高分子自封式涂料改变传统产品成为高科技特种民用产品。纳米高分子自封式涂料获国家和国际专利，春晖杯创业大赛一等奖。普通轮胎内壁上用此涂料喷涂一层密封衬层，当轮胎被刺穿时，密封层可以瞬间紧密包裹穿刺物，穿刺物拔出时同步密封穿孔，当铁钉扎入轮胎，无论是拔出还是嵌在轮胎内都不会漏气，而且是多次扎钉都不漏气，汽车行驶六万公里，无任何漏气现象。中国每年因轮胎问题引起的事故，占全国交通事故</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。安全轮胎杜绝了爆胎造成的伤亡，将颠覆传统的轮胎行业。安全轮胎由于成本低于同类普通轮胎，在军事和民用方面有极大市场潜力。目前中国的轮胎市场规模已达</w:t>
      </w:r>
      <w:r w:rsidRPr="00656AC2">
        <w:rPr>
          <w:rFonts w:asciiTheme="minorEastAsia" w:eastAsiaTheme="minorEastAsia" w:hAnsiTheme="minorEastAsia" w:cs="宋体"/>
          <w:szCs w:val="21"/>
        </w:rPr>
        <w:t>2500</w:t>
      </w:r>
      <w:r w:rsidRPr="00656AC2">
        <w:rPr>
          <w:rFonts w:asciiTheme="minorEastAsia" w:eastAsiaTheme="minorEastAsia" w:hAnsiTheme="minorEastAsia" w:cs="宋体" w:hint="eastAsia"/>
          <w:szCs w:val="21"/>
        </w:rPr>
        <w:t>亿元，以发达国家预测未来三年</w:t>
      </w:r>
      <w:r w:rsidRPr="00656AC2">
        <w:rPr>
          <w:rFonts w:asciiTheme="minorEastAsia" w:eastAsiaTheme="minorEastAsia" w:hAnsiTheme="minorEastAsia" w:cs="宋体"/>
          <w:szCs w:val="21"/>
        </w:rPr>
        <w:t>40%-70%</w:t>
      </w:r>
      <w:r w:rsidRPr="00656AC2">
        <w:rPr>
          <w:rFonts w:asciiTheme="minorEastAsia" w:eastAsiaTheme="minorEastAsia" w:hAnsiTheme="minorEastAsia" w:cs="宋体" w:hint="eastAsia"/>
          <w:szCs w:val="21"/>
        </w:rPr>
        <w:t>安全轮胎的普及率来看，安全轮胎市场每年将增长</w:t>
      </w:r>
      <w:r w:rsidRPr="00656AC2">
        <w:rPr>
          <w:rFonts w:asciiTheme="minorEastAsia" w:eastAsiaTheme="minorEastAsia" w:hAnsiTheme="minorEastAsia" w:cs="宋体"/>
          <w:szCs w:val="21"/>
        </w:rPr>
        <w:t>1000-1750</w:t>
      </w:r>
      <w:r w:rsidRPr="00656AC2">
        <w:rPr>
          <w:rFonts w:asciiTheme="minorEastAsia" w:eastAsiaTheme="minorEastAsia" w:hAnsiTheme="minorEastAsia" w:cs="宋体" w:hint="eastAsia"/>
          <w:szCs w:val="21"/>
        </w:rPr>
        <w:t>亿元，目前全球安全轮胎市场还处在空白中，预测</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年产品销售额将达</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2019</w:t>
      </w:r>
      <w:r w:rsidRPr="00656AC2">
        <w:rPr>
          <w:rFonts w:asciiTheme="minorEastAsia" w:eastAsiaTheme="minorEastAsia" w:hAnsiTheme="minorEastAsia" w:cs="宋体" w:hint="eastAsia"/>
          <w:szCs w:val="21"/>
        </w:rPr>
        <w:t>年产品销售额将达</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万元。用自封式涂料生产出的安全轮胎已在广东等省开始销售，一年内已有</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多家客户，已成功出口澳洲，出口利润率达</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，毛利</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。今年获澳洲政府邀请参加救护车轮胎竞标，如中标，将获三年全澳救护车轮胎供货合同。第一轮融资：</w:t>
      </w:r>
      <w:r w:rsidRPr="00656AC2">
        <w:rPr>
          <w:rFonts w:asciiTheme="minorEastAsia" w:eastAsiaTheme="minorEastAsia" w:hAnsiTheme="minorEastAsia" w:cs="宋体"/>
          <w:szCs w:val="21"/>
        </w:rPr>
        <w:t>800</w:t>
      </w:r>
      <w:r w:rsidRPr="00656AC2">
        <w:rPr>
          <w:rFonts w:asciiTheme="minorEastAsia" w:eastAsiaTheme="minorEastAsia" w:hAnsiTheme="minorEastAsia" w:cs="宋体" w:hint="eastAsia"/>
          <w:szCs w:val="21"/>
        </w:rPr>
        <w:t>万元。团队创始人侯康和专家创建了广州斯珀泰轮胎有限公司，全职从事产品研发和营销，将配合融资公司安排上市。微信：</w:t>
      </w:r>
      <w:r w:rsidRPr="00656AC2">
        <w:rPr>
          <w:rFonts w:asciiTheme="minorEastAsia" w:eastAsiaTheme="minorEastAsia" w:hAnsiTheme="minorEastAsia" w:cs="宋体"/>
          <w:szCs w:val="21"/>
        </w:rPr>
        <w:t xml:space="preserve">zhaosuihua55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201700380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项目名称：波士顿环球学院</w:t>
      </w:r>
      <w:r w:rsidRPr="00656AC2">
        <w:rPr>
          <w:rFonts w:asciiTheme="minorEastAsia" w:eastAsiaTheme="minorEastAsia" w:hAnsiTheme="minorEastAsia" w:cs="宋体"/>
          <w:szCs w:val="21"/>
        </w:rPr>
        <w:t>(BGI)</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第一参赛者姓名：金俊名</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波士顿环球学院（</w:t>
      </w:r>
      <w:r w:rsidRPr="00656AC2">
        <w:rPr>
          <w:rFonts w:asciiTheme="minorEastAsia" w:eastAsiaTheme="minorEastAsia" w:hAnsiTheme="minorEastAsia" w:cs="宋体"/>
          <w:szCs w:val="21"/>
        </w:rPr>
        <w:t>BGI</w:t>
      </w:r>
      <w:r w:rsidRPr="00656AC2">
        <w:rPr>
          <w:rFonts w:asciiTheme="minorEastAsia" w:eastAsiaTheme="minorEastAsia" w:hAnsiTheme="minorEastAsia" w:cs="宋体" w:hint="eastAsia"/>
          <w:szCs w:val="21"/>
        </w:rPr>
        <w:t>）是一家坐落在美国马萨诸塞州波士顿市的综合教育机构，公司成立于</w:t>
      </w:r>
      <w:r w:rsidRPr="00656AC2">
        <w:rPr>
          <w:rFonts w:asciiTheme="minorEastAsia" w:eastAsiaTheme="minorEastAsia" w:hAnsiTheme="minorEastAsia" w:cs="宋体"/>
          <w:szCs w:val="21"/>
        </w:rPr>
        <w:t>2014</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公司附近就是全球闻名的哈佛大学和麻省理工大学。波士顿环球学院计划在中国设立分公司，通过有效的沉浸式学习法，打破传统的英语“知识”学习模式，专业国际团队研发的适合亚洲人学习的英语课程，帮助中国人用更快捷有效的方式，达成英语水平的提升。之后波士顿环球学院将陆续开发和推出教育数字化平台服务，为中国、美国、沙特阿拉伯等国家的</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学生和职场用户提供基于云平台的英语课堂教学模拟系统。中国在线教育机构有</w:t>
      </w:r>
      <w:r w:rsidRPr="00656AC2">
        <w:rPr>
          <w:rFonts w:asciiTheme="minorEastAsia" w:eastAsiaTheme="minorEastAsia" w:hAnsiTheme="minorEastAsia" w:cs="宋体"/>
          <w:szCs w:val="21"/>
        </w:rPr>
        <w:t>8000</w:t>
      </w:r>
      <w:r w:rsidRPr="00656AC2">
        <w:rPr>
          <w:rFonts w:asciiTheme="minorEastAsia" w:eastAsiaTheme="minorEastAsia" w:hAnsiTheme="minorEastAsia" w:cs="宋体" w:hint="eastAsia"/>
          <w:szCs w:val="21"/>
        </w:rPr>
        <w:t>多家，这其中</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的</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在线教育企业处于亏损状态。而波士顿环球教育公司通过我们的优质产品和借助于美国先进的管理模式保证了教学质量提高的同时，减少运营成本。目前公司已经实现了可观的现金流和利润。另一方面，</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阶段的用户，学习往往是被动的，所以我们借助多年的教育经验，研发出来的“被动教育”转换为“主动教育”的教学模式，保证了我们持续增长的续费率和行业口碑。波士顿环球学院旨在为中国的</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和职场用户打造一个良好的在线英语学习平台，借助国内独一无二的打通“预习</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上课</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复习</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”全系统匹配的美国课程体系</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将用户培养成新一代高素质国际公民。让用户拥有科学和人文的素养，同时拥有与世界对话的能力。波士顿环球教育通过研究发现，在线英语教育不是要解决短时间内大量获取知识的问题，所以我们采用的教学模式是要让学生更愿意花时间学习。也就是说，效率不是</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用户对在线英语教育的诉求，效果才是真正的诉求。波士顿环球教育能够为用户在线上提供优质的教育资源，比如真正的具有</w:t>
      </w:r>
      <w:r w:rsidRPr="00656AC2">
        <w:rPr>
          <w:rFonts w:asciiTheme="minorEastAsia" w:eastAsiaTheme="minorEastAsia" w:hAnsiTheme="minorEastAsia" w:cs="宋体"/>
          <w:szCs w:val="21"/>
        </w:rPr>
        <w:t>ESL</w:t>
      </w:r>
      <w:r w:rsidRPr="00656AC2">
        <w:rPr>
          <w:rFonts w:asciiTheme="minorEastAsia" w:eastAsiaTheme="minorEastAsia" w:hAnsiTheme="minorEastAsia" w:cs="宋体" w:hint="eastAsia"/>
          <w:szCs w:val="21"/>
        </w:rPr>
        <w:t>教师资格的北美外教、根据美国</w:t>
      </w:r>
      <w:r w:rsidRPr="00656AC2">
        <w:rPr>
          <w:rFonts w:asciiTheme="minorEastAsia" w:eastAsiaTheme="minorEastAsia" w:hAnsiTheme="minorEastAsia" w:cs="宋体"/>
          <w:szCs w:val="21"/>
        </w:rPr>
        <w:t>CCSS</w:t>
      </w:r>
      <w:r w:rsidRPr="00656AC2">
        <w:rPr>
          <w:rFonts w:asciiTheme="minorEastAsia" w:eastAsiaTheme="minorEastAsia" w:hAnsiTheme="minorEastAsia" w:cs="宋体" w:hint="eastAsia"/>
          <w:szCs w:val="21"/>
        </w:rPr>
        <w:t>标准采用的</w:t>
      </w:r>
      <w:r w:rsidRPr="00656AC2">
        <w:rPr>
          <w:rFonts w:asciiTheme="minorEastAsia" w:eastAsiaTheme="minorEastAsia" w:hAnsiTheme="minorEastAsia" w:cs="宋体"/>
          <w:szCs w:val="21"/>
        </w:rPr>
        <w:t>Journeys</w:t>
      </w:r>
      <w:r w:rsidRPr="00656AC2">
        <w:rPr>
          <w:rFonts w:asciiTheme="minorEastAsia" w:eastAsiaTheme="minorEastAsia" w:hAnsiTheme="minorEastAsia" w:cs="宋体" w:hint="eastAsia"/>
          <w:szCs w:val="21"/>
        </w:rPr>
        <w:t>原版美国小学教材等等。中国优质教育资源地域分布不均衡，导致很多国内三四线的</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用户无法享受到好的英语教育环境，而波士顿环球教育所提供的在线英语平台能把优质资源分享给身处不同环境的用户。</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201700382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项目名称：无膜化液流电池电网级储能技术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第一参赛者姓名：郑晓昊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暖泉科技是由郑晓昊博士，王瑾博士和祖革博士在</w:t>
      </w:r>
      <w:r w:rsidRPr="00656AC2">
        <w:rPr>
          <w:rFonts w:asciiTheme="minorEastAsia" w:eastAsiaTheme="minorEastAsia" w:hAnsiTheme="minorEastAsia" w:cs="宋体"/>
          <w:szCs w:val="21"/>
        </w:rPr>
        <w:t>2013</w:t>
      </w:r>
      <w:r w:rsidRPr="00656AC2">
        <w:rPr>
          <w:rFonts w:asciiTheme="minorEastAsia" w:eastAsiaTheme="minorEastAsia" w:hAnsiTheme="minorEastAsia" w:cs="宋体" w:hint="eastAsia"/>
          <w:szCs w:val="21"/>
        </w:rPr>
        <w:t>年在美国硅谷创立的液流电池创新型企业，历经</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年的研究，完成了三代产品更迭，现研发出电能储量达</w:t>
      </w:r>
      <w:r w:rsidRPr="00656AC2">
        <w:rPr>
          <w:rFonts w:asciiTheme="minorEastAsia" w:eastAsiaTheme="minorEastAsia" w:hAnsiTheme="minorEastAsia" w:cs="宋体"/>
          <w:szCs w:val="21"/>
        </w:rPr>
        <w:t>30kWh-1MWh</w:t>
      </w:r>
      <w:r w:rsidRPr="00656AC2">
        <w:rPr>
          <w:rFonts w:asciiTheme="minorEastAsia" w:eastAsiaTheme="minorEastAsia" w:hAnsiTheme="minorEastAsia" w:cs="宋体" w:hint="eastAsia"/>
          <w:szCs w:val="21"/>
        </w:rPr>
        <w:t>，电池功率在</w:t>
      </w:r>
      <w:r w:rsidRPr="00656AC2">
        <w:rPr>
          <w:rFonts w:asciiTheme="minorEastAsia" w:eastAsiaTheme="minorEastAsia" w:hAnsiTheme="minorEastAsia" w:cs="宋体"/>
          <w:szCs w:val="21"/>
        </w:rPr>
        <w:t>0.5-500kW</w:t>
      </w:r>
      <w:r w:rsidRPr="00656AC2">
        <w:rPr>
          <w:rFonts w:asciiTheme="minorEastAsia" w:eastAsiaTheme="minorEastAsia" w:hAnsiTheme="minorEastAsia" w:cs="宋体" w:hint="eastAsia"/>
          <w:szCs w:val="21"/>
        </w:rPr>
        <w:t>的液流电池，其特点为维护费用低、运行安全、污染低，充放电效率达</w:t>
      </w:r>
      <w:r w:rsidRPr="00656AC2">
        <w:rPr>
          <w:rFonts w:asciiTheme="minorEastAsia" w:eastAsiaTheme="minorEastAsia" w:hAnsiTheme="minorEastAsia" w:cs="宋体"/>
          <w:szCs w:val="21"/>
        </w:rPr>
        <w:t>75%</w:t>
      </w:r>
      <w:r w:rsidRPr="00656AC2">
        <w:rPr>
          <w:rFonts w:asciiTheme="minorEastAsia" w:eastAsiaTheme="minorEastAsia" w:hAnsiTheme="minorEastAsia" w:cs="宋体" w:hint="eastAsia"/>
          <w:szCs w:val="21"/>
        </w:rPr>
        <w:t>，可靠充放电次数</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次以上，核算的储能度电成本低于</w:t>
      </w:r>
      <w:r w:rsidRPr="00656AC2">
        <w:rPr>
          <w:rFonts w:asciiTheme="minorEastAsia" w:eastAsiaTheme="minorEastAsia" w:hAnsiTheme="minorEastAsia" w:cs="宋体"/>
          <w:szCs w:val="21"/>
        </w:rPr>
        <w:t>0.4RMB/kWh</w:t>
      </w:r>
      <w:r w:rsidRPr="00656AC2">
        <w:rPr>
          <w:rFonts w:asciiTheme="minorEastAsia" w:eastAsiaTheme="minorEastAsia" w:hAnsiTheme="minorEastAsia" w:cs="宋体" w:hint="eastAsia"/>
          <w:szCs w:val="21"/>
        </w:rPr>
        <w:t>，并存在巨大的成本下降空间。主要可用于电网发电侧的电能储备，用电侧的用电量调整，单电池和电池组可涵盖</w:t>
      </w:r>
      <w:r w:rsidRPr="00656AC2">
        <w:rPr>
          <w:rFonts w:asciiTheme="minorEastAsia" w:eastAsiaTheme="minorEastAsia" w:hAnsiTheme="minorEastAsia" w:cs="宋体"/>
          <w:szCs w:val="21"/>
        </w:rPr>
        <w:t>10kW</w:t>
      </w:r>
      <w:r w:rsidRPr="00656AC2">
        <w:rPr>
          <w:rFonts w:asciiTheme="minorEastAsia" w:eastAsiaTheme="minorEastAsia" w:hAnsiTheme="minorEastAsia" w:cs="宋体" w:hint="eastAsia"/>
          <w:szCs w:val="21"/>
        </w:rPr>
        <w:t>到数兆瓦的风力和光伏发电厂的能量储备，或兆瓦级的用户用电移峰填谷。产品拥有完全的知识产权和完整的原材料供应链，全套设计图纸和细化的制备流程，各项指标均接近或者达到国际一流标准。</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年团队决定在中国开始着手进行量产的研发，电池管理系统和逆变系统的配置，生产工厂的建设，和量产的准备。准备在</w:t>
      </w:r>
      <w:r w:rsidRPr="00656AC2">
        <w:rPr>
          <w:rFonts w:asciiTheme="minorEastAsia" w:eastAsiaTheme="minorEastAsia" w:hAnsiTheme="minorEastAsia" w:cs="宋体"/>
          <w:szCs w:val="21"/>
        </w:rPr>
        <w:t>2019</w:t>
      </w:r>
      <w:r w:rsidRPr="00656AC2">
        <w:rPr>
          <w:rFonts w:asciiTheme="minorEastAsia" w:eastAsiaTheme="minorEastAsia" w:hAnsiTheme="minorEastAsia" w:cs="宋体" w:hint="eastAsia"/>
          <w:szCs w:val="21"/>
        </w:rPr>
        <w:t>年以前完成</w:t>
      </w:r>
      <w:r w:rsidRPr="00656AC2">
        <w:rPr>
          <w:rFonts w:asciiTheme="minorEastAsia" w:eastAsiaTheme="minorEastAsia" w:hAnsiTheme="minorEastAsia" w:cs="宋体"/>
          <w:szCs w:val="21"/>
        </w:rPr>
        <w:t>100kW</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500kW</w:t>
      </w:r>
      <w:r w:rsidRPr="00656AC2">
        <w:rPr>
          <w:rFonts w:asciiTheme="minorEastAsia" w:eastAsiaTheme="minorEastAsia" w:hAnsiTheme="minorEastAsia" w:cs="宋体" w:hint="eastAsia"/>
          <w:szCs w:val="21"/>
        </w:rPr>
        <w:t>电池模块的研发和</w:t>
      </w:r>
      <w:r w:rsidRPr="00656AC2">
        <w:rPr>
          <w:rFonts w:asciiTheme="minorEastAsia" w:eastAsiaTheme="minorEastAsia" w:hAnsiTheme="minorEastAsia" w:cs="宋体" w:hint="eastAsia"/>
          <w:szCs w:val="21"/>
        </w:rPr>
        <w:lastRenderedPageBreak/>
        <w:t>调试，</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兆瓦</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兆瓦的电池组控制和调试，成为中国电力储能市场的供货商之一，不仅提供兆瓦级储能电池设备，也同时涉及电力储能技术咨询和配套设计，为用户提供全套的储能解决方案。预计</w:t>
      </w:r>
      <w:r w:rsidRPr="00656AC2">
        <w:rPr>
          <w:rFonts w:asciiTheme="minorEastAsia" w:eastAsiaTheme="minorEastAsia" w:hAnsiTheme="minorEastAsia" w:cs="宋体"/>
          <w:szCs w:val="21"/>
        </w:rPr>
        <w:t>500kW</w:t>
      </w:r>
      <w:r w:rsidRPr="00656AC2">
        <w:rPr>
          <w:rFonts w:asciiTheme="minorEastAsia" w:eastAsiaTheme="minorEastAsia" w:hAnsiTheme="minorEastAsia" w:cs="宋体" w:hint="eastAsia"/>
          <w:szCs w:val="21"/>
        </w:rPr>
        <w:t>单电池和其组成的兆瓦级解决方案在</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年以前均为市场独占产品，目标用户为弃光、弃风严重的新疆、甘肃、四川等地的风力和光伏发电厂，当地储能需求数千兆瓦，潜在市场数百亿人民币，毛利率可达</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以上。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201700383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项目名称：第三代纳米孔</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测序仪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szCs w:val="21"/>
        </w:rPr>
        <w:t>Ming Lei</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本项目以人工纳米孔为基础</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开发世界领先第三代快速廉价高通量高精度的</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测序仪。新测序仪的特点是单分子测序，超长读长，是目前测序仪的</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倍以上；快速廉价（</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小时</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测定基因组）；仪器价只有几万美元，有利于基因测序普及，可完全取代第二代测序而成为主流测序仪</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并且开拓更大的临床和消费测序市场（</w:t>
      </w:r>
      <w:r w:rsidRPr="00656AC2">
        <w:rPr>
          <w:rFonts w:asciiTheme="minorEastAsia" w:eastAsiaTheme="minorEastAsia" w:hAnsiTheme="minorEastAsia" w:cs="宋体"/>
          <w:szCs w:val="21"/>
        </w:rPr>
        <w:t>&gt;3000</w:t>
      </w:r>
      <w:r w:rsidRPr="00656AC2">
        <w:rPr>
          <w:rFonts w:asciiTheme="minorEastAsia" w:eastAsiaTheme="minorEastAsia" w:hAnsiTheme="minorEastAsia" w:cs="宋体" w:hint="eastAsia"/>
          <w:szCs w:val="21"/>
        </w:rPr>
        <w:t>亿美元），投资回报在</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倍以上。本项目拥有最关键的纳米孔测序技术专利和世界一流具有丰富测序仪研发经验的团队。团队主要成员雷博士，陈博士和汪博士等从头到尾参与了世界上第一台第二代高通量</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测序仪的研发，熟悉各种测序技术，包括第二代和第三代技术，是现代测序技术的带头人和技术发展的历史见证人。各成员拥有不同专业及教育背景，彼此互补。本项目同时拥有目前市场上急需的短读长精确链接技术，可以让短读长的第二代测序仪产生象第三代测序那样长读长链接的效果。该技术各方面指标均优于竞争对手。该产品为</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文库构建试剂盒，预计</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商业化，市值在</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亿美元以上。本项目第一轮融资近</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万美元。目前正在进行第二轮融资，约</w:t>
      </w:r>
      <w:r w:rsidRPr="00656AC2">
        <w:rPr>
          <w:rFonts w:asciiTheme="minorEastAsia" w:eastAsiaTheme="minorEastAsia" w:hAnsiTheme="minorEastAsia" w:cs="宋体"/>
          <w:szCs w:val="21"/>
        </w:rPr>
        <w:t>400-600</w:t>
      </w:r>
      <w:r w:rsidRPr="00656AC2">
        <w:rPr>
          <w:rFonts w:asciiTheme="minorEastAsia" w:eastAsiaTheme="minorEastAsia" w:hAnsiTheme="minorEastAsia" w:cs="宋体" w:hint="eastAsia"/>
          <w:szCs w:val="21"/>
        </w:rPr>
        <w:t>万美元，用于完成短读长精确链接技术的产品研发和试生产及商业化，包括在中国设立生产基地。第三轮融资将视第一个产品的盈利情况而定。退出机制包括</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（估值</w:t>
      </w:r>
      <w:r w:rsidRPr="00656AC2">
        <w:rPr>
          <w:rFonts w:asciiTheme="minorEastAsia" w:eastAsiaTheme="minorEastAsia" w:hAnsiTheme="minorEastAsia" w:cs="宋体"/>
          <w:szCs w:val="21"/>
        </w:rPr>
        <w:t xml:space="preserve">$10B), </w:t>
      </w:r>
      <w:r w:rsidRPr="00656AC2">
        <w:rPr>
          <w:rFonts w:asciiTheme="minorEastAsia" w:eastAsiaTheme="minorEastAsia" w:hAnsiTheme="minorEastAsia" w:cs="宋体" w:hint="eastAsia"/>
          <w:szCs w:val="21"/>
        </w:rPr>
        <w:t>全部或部分出售给</w:t>
      </w:r>
      <w:r w:rsidRPr="00656AC2">
        <w:rPr>
          <w:rFonts w:asciiTheme="minorEastAsia" w:eastAsiaTheme="minorEastAsia" w:hAnsiTheme="minorEastAsia" w:cs="宋体"/>
          <w:szCs w:val="21"/>
        </w:rPr>
        <w:t>Illumina</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ThermoFisher</w:t>
      </w:r>
      <w:r w:rsidRPr="00656AC2">
        <w:rPr>
          <w:rFonts w:asciiTheme="minorEastAsia" w:eastAsiaTheme="minorEastAsia" w:hAnsiTheme="minorEastAsia" w:cs="宋体" w:hint="eastAsia"/>
          <w:szCs w:val="21"/>
        </w:rPr>
        <w:t>或</w:t>
      </w:r>
      <w:r w:rsidRPr="00656AC2">
        <w:rPr>
          <w:rFonts w:asciiTheme="minorEastAsia" w:eastAsiaTheme="minorEastAsia" w:hAnsiTheme="minorEastAsia" w:cs="宋体"/>
          <w:szCs w:val="21"/>
        </w:rPr>
        <w:t>Roche</w:t>
      </w:r>
      <w:r w:rsidRPr="00656AC2">
        <w:rPr>
          <w:rFonts w:asciiTheme="minorEastAsia" w:eastAsiaTheme="minorEastAsia" w:hAnsiTheme="minorEastAsia" w:cs="宋体" w:hint="eastAsia"/>
          <w:szCs w:val="21"/>
        </w:rPr>
        <w:t>等。</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201700387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RegenaBone </w:t>
      </w:r>
      <w:r w:rsidRPr="00656AC2">
        <w:rPr>
          <w:rFonts w:asciiTheme="minorEastAsia" w:eastAsiaTheme="minorEastAsia" w:hAnsiTheme="minorEastAsia" w:cs="宋体" w:hint="eastAsia"/>
          <w:szCs w:val="21"/>
        </w:rPr>
        <w:t>再生骨</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基于自体干细胞和</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生物打印技术的自愈骨骼</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第一参赛者姓名：李丹</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RegenaBone</w:t>
      </w:r>
      <w:r w:rsidRPr="00656AC2">
        <w:rPr>
          <w:rFonts w:asciiTheme="minorEastAsia" w:eastAsiaTheme="minorEastAsia" w:hAnsiTheme="minorEastAsia" w:cs="宋体" w:hint="eastAsia"/>
          <w:szCs w:val="21"/>
        </w:rPr>
        <w:t>将</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生物打印技术与自体干细胞相结合，为客户提供无免疫排异、精确塑形、快捷安全的骨骼修复方案。相比于传统的骨移植，相同时间内可提高</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的新骨形成，预防疾病感染，完全避免取骨位点病变或坏死，降低了手术难度与成本，并极大缩短了病人康复时间。我国每年由于交通意外、运动、骨质疏松、恶性肿瘤等导致的骨缺损患者人数至少</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万，这些患者全部适用</w:t>
      </w:r>
      <w:r w:rsidRPr="00656AC2">
        <w:rPr>
          <w:rFonts w:asciiTheme="minorEastAsia" w:eastAsiaTheme="minorEastAsia" w:hAnsiTheme="minorEastAsia" w:cs="宋体"/>
          <w:szCs w:val="21"/>
        </w:rPr>
        <w:t>RegenaBone</w:t>
      </w:r>
      <w:r w:rsidRPr="00656AC2">
        <w:rPr>
          <w:rFonts w:asciiTheme="minorEastAsia" w:eastAsiaTheme="minorEastAsia" w:hAnsiTheme="minorEastAsia" w:cs="宋体" w:hint="eastAsia"/>
          <w:szCs w:val="21"/>
        </w:rPr>
        <w:t>个性化治疗方案。</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管理团队全部具有博士学位。</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李丹曾担任一家生物</w:t>
      </w:r>
      <w:r w:rsidRPr="00656AC2">
        <w:rPr>
          <w:rFonts w:asciiTheme="minorEastAsia" w:eastAsiaTheme="minorEastAsia" w:hAnsiTheme="minorEastAsia" w:cs="宋体"/>
          <w:szCs w:val="21"/>
        </w:rPr>
        <w:t>startup</w:t>
      </w:r>
      <w:r w:rsidRPr="00656AC2">
        <w:rPr>
          <w:rFonts w:asciiTheme="minorEastAsia" w:eastAsiaTheme="minorEastAsia" w:hAnsiTheme="minorEastAsia" w:cs="宋体" w:hint="eastAsia"/>
          <w:szCs w:val="21"/>
        </w:rPr>
        <w:t>产品经理，为公司在一年内增加</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销售额；技术顾问</w:t>
      </w:r>
      <w:r w:rsidRPr="00656AC2">
        <w:rPr>
          <w:rFonts w:asciiTheme="minorEastAsia" w:eastAsiaTheme="minorEastAsia" w:hAnsiTheme="minorEastAsia" w:cs="宋体"/>
          <w:szCs w:val="21"/>
        </w:rPr>
        <w:t>Dr. Grande</w:t>
      </w:r>
      <w:r w:rsidRPr="00656AC2">
        <w:rPr>
          <w:rFonts w:asciiTheme="minorEastAsia" w:eastAsiaTheme="minorEastAsia" w:hAnsiTheme="minorEastAsia" w:cs="宋体" w:hint="eastAsia"/>
          <w:szCs w:val="21"/>
        </w:rPr>
        <w:t>有</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多年骨科医疗器械研发经验，曾创办两个公司被</w:t>
      </w:r>
      <w:r w:rsidRPr="00656AC2">
        <w:rPr>
          <w:rFonts w:asciiTheme="minorEastAsia" w:eastAsiaTheme="minorEastAsia" w:hAnsiTheme="minorEastAsia" w:cs="宋体"/>
          <w:szCs w:val="21"/>
        </w:rPr>
        <w:t>J&amp;J</w:t>
      </w:r>
      <w:r w:rsidRPr="00656AC2">
        <w:rPr>
          <w:rFonts w:asciiTheme="minorEastAsia" w:eastAsiaTheme="minorEastAsia" w:hAnsiTheme="minorEastAsia" w:cs="宋体" w:hint="eastAsia"/>
          <w:szCs w:val="21"/>
        </w:rPr>
        <w:t>收购；</w:t>
      </w:r>
      <w:r w:rsidRPr="00656AC2">
        <w:rPr>
          <w:rFonts w:asciiTheme="minorEastAsia" w:eastAsiaTheme="minorEastAsia" w:hAnsiTheme="minorEastAsia" w:cs="宋体"/>
          <w:szCs w:val="21"/>
        </w:rPr>
        <w:t>R&amp;D</w:t>
      </w:r>
      <w:r w:rsidRPr="00656AC2">
        <w:rPr>
          <w:rFonts w:asciiTheme="minorEastAsia" w:eastAsiaTheme="minorEastAsia" w:hAnsiTheme="minorEastAsia" w:cs="宋体" w:hint="eastAsia"/>
          <w:szCs w:val="21"/>
        </w:rPr>
        <w:t>总监</w:t>
      </w:r>
      <w:r w:rsidRPr="00656AC2">
        <w:rPr>
          <w:rFonts w:asciiTheme="minorEastAsia" w:eastAsiaTheme="minorEastAsia" w:hAnsiTheme="minorEastAsia" w:cs="宋体"/>
          <w:szCs w:val="21"/>
        </w:rPr>
        <w:t>Dr, Goldstein</w:t>
      </w:r>
      <w:r w:rsidRPr="00656AC2">
        <w:rPr>
          <w:rFonts w:asciiTheme="minorEastAsia" w:eastAsiaTheme="minorEastAsia" w:hAnsiTheme="minorEastAsia" w:cs="宋体" w:hint="eastAsia"/>
          <w:szCs w:val="21"/>
        </w:rPr>
        <w:t>有</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生物打印经验。公司前两年通过与开发区附近医院学术研究方式进行小规模人体试</w:t>
      </w:r>
      <w:r w:rsidRPr="00656AC2">
        <w:rPr>
          <w:rFonts w:asciiTheme="minorEastAsia" w:eastAsiaTheme="minorEastAsia" w:hAnsiTheme="minorEastAsia" w:cs="宋体" w:hint="eastAsia"/>
          <w:szCs w:val="21"/>
        </w:rPr>
        <w:lastRenderedPageBreak/>
        <w:t>用，以申报</w:t>
      </w:r>
      <w:r w:rsidRPr="00656AC2">
        <w:rPr>
          <w:rFonts w:asciiTheme="minorEastAsia" w:eastAsiaTheme="minorEastAsia" w:hAnsiTheme="minorEastAsia" w:cs="宋体"/>
          <w:szCs w:val="21"/>
        </w:rPr>
        <w:t>CFDA</w:t>
      </w:r>
      <w:r w:rsidRPr="00656AC2">
        <w:rPr>
          <w:rFonts w:asciiTheme="minorEastAsia" w:eastAsiaTheme="minorEastAsia" w:hAnsiTheme="minorEastAsia" w:cs="宋体" w:hint="eastAsia"/>
          <w:szCs w:val="21"/>
        </w:rPr>
        <w:t>审批。预计</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年左右产品能入市。产品毛利率</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。从收到医生的核磁扫描数据开始到产品发货为一次收费周期。在定价方面我们以低于现有产品市场价</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的标准，给医生极大利润空间。</w:t>
      </w:r>
      <w:r w:rsidRPr="00656AC2">
        <w:rPr>
          <w:rFonts w:asciiTheme="minorEastAsia" w:eastAsiaTheme="minorEastAsia" w:hAnsiTheme="minorEastAsia" w:cs="宋体"/>
          <w:szCs w:val="21"/>
        </w:rPr>
        <w:t>2023</w:t>
      </w:r>
      <w:r w:rsidRPr="00656AC2">
        <w:rPr>
          <w:rFonts w:asciiTheme="minorEastAsia" w:eastAsiaTheme="minorEastAsia" w:hAnsiTheme="minorEastAsia" w:cs="宋体" w:hint="eastAsia"/>
          <w:szCs w:val="21"/>
        </w:rPr>
        <w:t>年公司市值为</w:t>
      </w:r>
      <w:r w:rsidRPr="00656AC2">
        <w:rPr>
          <w:rFonts w:asciiTheme="minorEastAsia" w:eastAsiaTheme="minorEastAsia" w:hAnsiTheme="minorEastAsia" w:cs="宋体"/>
          <w:szCs w:val="21"/>
        </w:rPr>
        <w:t>1800</w:t>
      </w:r>
      <w:r w:rsidRPr="00656AC2">
        <w:rPr>
          <w:rFonts w:asciiTheme="minorEastAsia" w:eastAsiaTheme="minorEastAsia" w:hAnsiTheme="minorEastAsia" w:cs="宋体" w:hint="eastAsia"/>
          <w:szCs w:val="21"/>
        </w:rPr>
        <w:t>万元。我们计划让出</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股份，融资人民币</w:t>
      </w:r>
      <w:r w:rsidRPr="00656AC2">
        <w:rPr>
          <w:rFonts w:asciiTheme="minorEastAsia" w:eastAsiaTheme="minorEastAsia" w:hAnsiTheme="minorEastAsia" w:cs="宋体"/>
          <w:szCs w:val="21"/>
        </w:rPr>
        <w:t>900</w:t>
      </w:r>
      <w:r w:rsidRPr="00656AC2">
        <w:rPr>
          <w:rFonts w:asciiTheme="minorEastAsia" w:eastAsiaTheme="minorEastAsia" w:hAnsiTheme="minorEastAsia" w:cs="宋体" w:hint="eastAsia"/>
          <w:szCs w:val="21"/>
        </w:rPr>
        <w:t>万，用于前</w:t>
      </w:r>
      <w:r w:rsidRPr="00656AC2">
        <w:rPr>
          <w:rFonts w:asciiTheme="minorEastAsia" w:eastAsiaTheme="minorEastAsia" w:hAnsiTheme="minorEastAsia" w:cs="宋体"/>
          <w:szCs w:val="21"/>
        </w:rPr>
        <w:t>24</w:t>
      </w:r>
      <w:r w:rsidRPr="00656AC2">
        <w:rPr>
          <w:rFonts w:asciiTheme="minorEastAsia" w:eastAsiaTheme="minorEastAsia" w:hAnsiTheme="minorEastAsia" w:cs="宋体" w:hint="eastAsia"/>
          <w:szCs w:val="21"/>
        </w:rPr>
        <w:t>个月的运作。按照保守财务预测，收支平衡的产品销量为</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件。预计</w:t>
      </w:r>
      <w:r w:rsidRPr="00656AC2">
        <w:rPr>
          <w:rFonts w:asciiTheme="minorEastAsia" w:eastAsiaTheme="minorEastAsia" w:hAnsiTheme="minorEastAsia" w:cs="宋体"/>
          <w:szCs w:val="21"/>
        </w:rPr>
        <w:t>2021</w:t>
      </w:r>
      <w:r w:rsidRPr="00656AC2">
        <w:rPr>
          <w:rFonts w:asciiTheme="minorEastAsia" w:eastAsiaTheme="minorEastAsia" w:hAnsiTheme="minorEastAsia" w:cs="宋体" w:hint="eastAsia"/>
          <w:szCs w:val="21"/>
        </w:rPr>
        <w:t>年能收支平衡。同时，我们将积极进行下一轮融资，允许本轮融资在下一轮融资退出。我们提供股份上市、收购与兼并、股权回购等方式变现。</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201700389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项目名称：可穿戴纳米压电</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颈椎医疗仪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第一参赛者姓名：孙琳琳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国工作压力大，时间长，颈椎病原本高发于白领人群，每日饱受折磨。但随着智能手机广泛应用，人人下意识长时间低头，不自然间，颈椎问题人人自危，世界卫生组织预测颈椎病将呈井喷性发展。颈椎治疗仪器，颈椎治疗枕在互联网上有百万条销售记录，市场需求一目了然。遗憾的是，传统方式居多，高端市场稀缺。我司技术源于美国东北大学顶尖纳米药物实验室，由美国前生物材料协会主席托马斯韦伯斯特教授牵头，孙琳琳助理教授全程参与，已获美国专利一项，发表相关论文数篇，应用科技为近五年最前沿的纳米级压电材料。压电材料可通过其形变产生不同频率的电流，纳米压电材料相比起传统压电材料敏感度极高，毫克级的重量都可以监测出来。依托其制成的可穿戴设备可以监测任何微小的肌肉骨骼变化，结合医疗指导和智能设备，可以针对单一个体制定监测，提醒，预防，医疗进而达到康复效果。《中国康复医疗报告》指出，未来五年康复医疗市场规模不小于</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BI intelligence</w:t>
      </w:r>
      <w:r w:rsidRPr="00656AC2">
        <w:rPr>
          <w:rFonts w:asciiTheme="minorEastAsia" w:eastAsiaTheme="minorEastAsia" w:hAnsiTheme="minorEastAsia" w:cs="宋体" w:hint="eastAsia"/>
          <w:szCs w:val="21"/>
        </w:rPr>
        <w:t>预测</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年全球可穿戴设备销售额将突破</w:t>
      </w:r>
      <w:r w:rsidRPr="00656AC2">
        <w:rPr>
          <w:rFonts w:asciiTheme="minorEastAsia" w:eastAsiaTheme="minorEastAsia" w:hAnsiTheme="minorEastAsia" w:cs="宋体"/>
          <w:szCs w:val="21"/>
        </w:rPr>
        <w:t>120</w:t>
      </w:r>
      <w:r w:rsidRPr="00656AC2">
        <w:rPr>
          <w:rFonts w:asciiTheme="minorEastAsia" w:eastAsiaTheme="minorEastAsia" w:hAnsiTheme="minorEastAsia" w:cs="宋体" w:hint="eastAsia"/>
          <w:szCs w:val="21"/>
        </w:rPr>
        <w:t>亿美元，我司研发的可穿戴纳米压电设备在医疗行业应用目前在国内尚属空白，只要顺应市场需求，上市后定能迅速抢占市场获得客观收益。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201700390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项目名称：基于增强现实（</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）的医疗辅助系统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第一参赛者姓名：蔡浩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本项目致力于研发基于</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的医疗辅助系统，该系统融合了</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、行为感知及跨平台交互等技术，可提供患者虚拟信息、血管照明、手术教学、外科手术导航、外科手术模拟训练等医疗辅助。其中，动作感知模块用于捕捉信息发送者的行为信息，而</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模块则利用接收到的信息完成具体的医疗辅助工作。本项目技术团队成员均为海外留学的计算机科学专业在读博士，有</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相关的研究和产品开发经验。项目前期利用已有的硬件平台（例如</w:t>
      </w:r>
      <w:r w:rsidRPr="00656AC2">
        <w:rPr>
          <w:rFonts w:asciiTheme="minorEastAsia" w:eastAsiaTheme="minorEastAsia" w:hAnsiTheme="minorEastAsia" w:cs="宋体"/>
          <w:szCs w:val="21"/>
        </w:rPr>
        <w:t>Hololens</w:t>
      </w:r>
      <w:r w:rsidRPr="00656AC2">
        <w:rPr>
          <w:rFonts w:asciiTheme="minorEastAsia" w:eastAsiaTheme="minorEastAsia" w:hAnsiTheme="minorEastAsia" w:cs="宋体" w:hint="eastAsia"/>
          <w:szCs w:val="21"/>
        </w:rPr>
        <w:t>等），开发出跨平台的</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医疗辅助系统，后期根据医疗健康应用的特殊要求，设计出专用型的</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医疗硬件模块。该项目市场定位为医疗辅助工具，初期商业模式为</w:t>
      </w:r>
      <w:r w:rsidRPr="00656AC2">
        <w:rPr>
          <w:rFonts w:asciiTheme="minorEastAsia" w:eastAsiaTheme="minorEastAsia" w:hAnsiTheme="minorEastAsia" w:cs="宋体"/>
          <w:szCs w:val="21"/>
        </w:rPr>
        <w:t>B2B</w:t>
      </w:r>
      <w:r w:rsidRPr="00656AC2">
        <w:rPr>
          <w:rFonts w:asciiTheme="minorEastAsia" w:eastAsiaTheme="minorEastAsia" w:hAnsiTheme="minorEastAsia" w:cs="宋体" w:hint="eastAsia"/>
          <w:szCs w:val="21"/>
        </w:rPr>
        <w:t>，通过向医院、第三方实验室等机构提供系统的</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医疗应用软件解决方案来盈利。预计进行两期融资，一期的融资额度为</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万元人民币，计划使用期为两年，用于公司的运转、人员建设及初级产品的完善。融资方将获得创业方</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的普通股权，并享有未来增发普通股权的优先认购权，退出机制包括上市、并购和股份回购。</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201700395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项目名称：列车精确识别定位系统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第一参赛者姓名：张士明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智能化发展正在改变人们的生活，新一代智能列车信号控制系统将简化系统，减少故障点，提高系统运能，实现人本服务。智能列车信号控制系统的核心是列车智能化，本项目研发的列车智能化核心子系统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列车精确识别定位系统，采用雷达测距、微陀螺定位和图像识别技术，通过建立列车信号系统的数据模型，不断机器学习，增强识别和优化算法，实现在不同时段、不同气候环境、不同列车速度下系统识别率达到</w:t>
      </w:r>
      <w:r w:rsidRPr="00656AC2">
        <w:rPr>
          <w:rFonts w:asciiTheme="minorEastAsia" w:eastAsiaTheme="minorEastAsia" w:hAnsiTheme="minorEastAsia" w:cs="宋体"/>
          <w:szCs w:val="21"/>
        </w:rPr>
        <w:t>99.99%</w:t>
      </w:r>
      <w:r w:rsidRPr="00656AC2">
        <w:rPr>
          <w:rFonts w:asciiTheme="minorEastAsia" w:eastAsiaTheme="minorEastAsia" w:hAnsiTheme="minorEastAsia" w:cs="宋体" w:hint="eastAsia"/>
          <w:szCs w:val="21"/>
        </w:rPr>
        <w:t>，识别准确率达到</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，定位精度达到</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厘米。统计表明，全球每年铁路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地铁系统投入约为</w:t>
      </w:r>
      <w:r w:rsidRPr="00656AC2">
        <w:rPr>
          <w:rFonts w:asciiTheme="minorEastAsia" w:eastAsiaTheme="minorEastAsia" w:hAnsiTheme="minorEastAsia" w:cs="宋体"/>
          <w:szCs w:val="21"/>
        </w:rPr>
        <w:t>11000</w:t>
      </w:r>
      <w:r w:rsidRPr="00656AC2">
        <w:rPr>
          <w:rFonts w:asciiTheme="minorEastAsia" w:eastAsiaTheme="minorEastAsia" w:hAnsiTheme="minorEastAsia" w:cs="宋体" w:hint="eastAsia"/>
          <w:szCs w:val="21"/>
        </w:rPr>
        <w:t>亿</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其中信号控制系统投入约为</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，市场规模约每年</w:t>
      </w:r>
      <w:r w:rsidRPr="00656AC2">
        <w:rPr>
          <w:rFonts w:asciiTheme="minorEastAsia" w:eastAsiaTheme="minorEastAsia" w:hAnsiTheme="minorEastAsia" w:cs="宋体"/>
          <w:szCs w:val="21"/>
        </w:rPr>
        <w:t>1100</w:t>
      </w:r>
      <w:r w:rsidRPr="00656AC2">
        <w:rPr>
          <w:rFonts w:asciiTheme="minorEastAsia" w:eastAsiaTheme="minorEastAsia" w:hAnsiTheme="minorEastAsia" w:cs="宋体" w:hint="eastAsia"/>
          <w:szCs w:val="21"/>
        </w:rPr>
        <w:t>亿，在未来五年里，智能列车控制系统将全面布置并替代现有列车控制系统，本项目形成的产品市场约为信号控制系统的</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，达到</w:t>
      </w:r>
      <w:r w:rsidRPr="00656AC2">
        <w:rPr>
          <w:rFonts w:asciiTheme="minorEastAsia" w:eastAsiaTheme="minorEastAsia" w:hAnsiTheme="minorEastAsia" w:cs="宋体"/>
          <w:szCs w:val="21"/>
        </w:rPr>
        <w:t>110</w:t>
      </w:r>
      <w:r w:rsidRPr="00656AC2">
        <w:rPr>
          <w:rFonts w:asciiTheme="minorEastAsia" w:eastAsiaTheme="minorEastAsia" w:hAnsiTheme="minorEastAsia" w:cs="宋体" w:hint="eastAsia"/>
          <w:szCs w:val="21"/>
        </w:rPr>
        <w:t>亿，预计每年会以</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的速度递增。列车智能化带来的各种数据应用将数十倍地放大市场容量。本项目由富有国际管理经验的团队领导，将通过发起建立由中美两国著名高校、中美地铁运营公司、中美列车公司联合实验中心进行项目研发，研发产品合作方平台进行联合实验，实现产业产品化，并持续性的形成产品和应用，产品和应用将面向全球市场推广。本项目初期寻求</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万元，用于中美联合实验中心建立与拟设八项专题课题的开发，投资方的收益：获得公司股份</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，成为联合实验中心共同发起人，并成为课题直接专利的共同拥有者。</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201700402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IOT</w:t>
      </w:r>
      <w:r w:rsidRPr="00656AC2">
        <w:rPr>
          <w:rFonts w:asciiTheme="minorEastAsia" w:eastAsiaTheme="minorEastAsia" w:hAnsiTheme="minorEastAsia" w:cs="宋体" w:hint="eastAsia"/>
          <w:szCs w:val="21"/>
        </w:rPr>
        <w:t>智能物联网室内外监控与定位系统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第一参赛者姓名：郁正宇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IoT</w:t>
      </w:r>
      <w:r w:rsidRPr="00656AC2">
        <w:rPr>
          <w:rFonts w:asciiTheme="minorEastAsia" w:eastAsiaTheme="minorEastAsia" w:hAnsiTheme="minorEastAsia" w:cs="宋体" w:hint="eastAsia"/>
          <w:szCs w:val="21"/>
        </w:rPr>
        <w:t>智能物联网监控与定位系统，是运用在物联网领域，利用蓝牙、惯性导航系统等无线传感器在室内进行对目标物体的精准跟踪和定位，这个系统经过反复测试已经达到国际化标准，并可以运用在医院、购物中心、仓储物流、智能社区、智能家电等领域。应用领域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）医院：医生或者护士可以在医院内迅速找到病人的位置，如果病人在医院的某个角落发生突发情况，我们可以第一时间找到他，并且随时监测病人的情况；</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）购物中心</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在购物中心购物时，忘记车停在哪个位置是很多人都遇到过的烦恼，我们的设备能够第一时间利用室内定位找到你的车，为顾客提供了方便。我们还可以监测各个商店的人流量，进行大数据分析，对广告商和购物中心都带来了数据统计的便利；</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仓库物流：可以对仓库里面的货物进行定位跟踪，通过数据采集有效的监控货物的摆放位置，大大提高了仓库的利用率和工作效率。本系统不但能测试目标位置，设备还可以加载，如：温度计、空气质量检测器、摄像头、计时器等各种设备，从而可以大量收集数据，监控周围环境的差异。目前已经有一家国内上市公司，愿意提供给我们生产线、厂房和工人来合作这个项目。根据市场调研机构</w:t>
      </w:r>
      <w:r w:rsidRPr="00656AC2">
        <w:rPr>
          <w:rFonts w:asciiTheme="minorEastAsia" w:eastAsiaTheme="minorEastAsia" w:hAnsiTheme="minorEastAsia" w:cs="宋体"/>
          <w:szCs w:val="21"/>
        </w:rPr>
        <w:t>Markets &amp; Markets</w:t>
      </w:r>
      <w:r w:rsidRPr="00656AC2">
        <w:rPr>
          <w:rFonts w:asciiTheme="minorEastAsia" w:eastAsiaTheme="minorEastAsia" w:hAnsiTheme="minorEastAsia" w:cs="宋体" w:hint="eastAsia"/>
          <w:szCs w:val="21"/>
        </w:rPr>
        <w:t>的数据，全球室内定位服务的市场到</w:t>
      </w:r>
      <w:r w:rsidRPr="00656AC2">
        <w:rPr>
          <w:rFonts w:asciiTheme="minorEastAsia" w:eastAsiaTheme="minorEastAsia" w:hAnsiTheme="minorEastAsia" w:cs="宋体"/>
          <w:szCs w:val="21"/>
        </w:rPr>
        <w:t>2021</w:t>
      </w:r>
      <w:r w:rsidRPr="00656AC2">
        <w:rPr>
          <w:rFonts w:asciiTheme="minorEastAsia" w:eastAsiaTheme="minorEastAsia" w:hAnsiTheme="minorEastAsia" w:cs="宋体" w:hint="eastAsia"/>
          <w:szCs w:val="21"/>
        </w:rPr>
        <w:t>年将增长至</w:t>
      </w:r>
      <w:r w:rsidRPr="00656AC2">
        <w:rPr>
          <w:rFonts w:asciiTheme="minorEastAsia" w:eastAsiaTheme="minorEastAsia" w:hAnsiTheme="minorEastAsia" w:cs="宋体"/>
          <w:szCs w:val="21"/>
        </w:rPr>
        <w:t>231.3</w:t>
      </w:r>
      <w:r w:rsidRPr="00656AC2">
        <w:rPr>
          <w:rFonts w:asciiTheme="minorEastAsia" w:eastAsiaTheme="minorEastAsia" w:hAnsiTheme="minorEastAsia" w:cs="宋体" w:hint="eastAsia"/>
          <w:szCs w:val="21"/>
        </w:rPr>
        <w:t>亿美元。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201700405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项目名称：智能塑模一体化解决方案</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第一参赛者姓名：吴奇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我国塑模相关产业的产值已达到</w:t>
      </w:r>
      <w:r w:rsidRPr="00656AC2">
        <w:rPr>
          <w:rFonts w:asciiTheme="minorEastAsia" w:eastAsiaTheme="minorEastAsia" w:hAnsiTheme="minorEastAsia" w:cs="宋体"/>
          <w:szCs w:val="21"/>
        </w:rPr>
        <w:t>735</w:t>
      </w:r>
      <w:r w:rsidRPr="00656AC2">
        <w:rPr>
          <w:rFonts w:asciiTheme="minorEastAsia" w:eastAsiaTheme="minorEastAsia" w:hAnsiTheme="minorEastAsia" w:cs="宋体" w:hint="eastAsia"/>
          <w:szCs w:val="21"/>
        </w:rPr>
        <w:t>亿元，且以</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的年复合增长率发展。然而技术含量低、成品质量低、先进模具依赖于进口严重限制了我国塑模行业向高效节能方面的转变。知材智成公司（</w:t>
      </w:r>
      <w:r w:rsidRPr="00656AC2">
        <w:rPr>
          <w:rFonts w:asciiTheme="minorEastAsia" w:eastAsiaTheme="minorEastAsia" w:hAnsiTheme="minorEastAsia" w:cs="宋体"/>
          <w:szCs w:val="21"/>
        </w:rPr>
        <w:t>Smart Material and Mold Co. Ltd.</w:t>
      </w:r>
      <w:r w:rsidRPr="00656AC2">
        <w:rPr>
          <w:rFonts w:asciiTheme="minorEastAsia" w:eastAsiaTheme="minorEastAsia" w:hAnsiTheme="minorEastAsia" w:cs="宋体" w:hint="eastAsia"/>
          <w:szCs w:val="21"/>
        </w:rPr>
        <w:t>简称</w:t>
      </w:r>
      <w:r w:rsidRPr="00656AC2">
        <w:rPr>
          <w:rFonts w:asciiTheme="minorEastAsia" w:eastAsiaTheme="minorEastAsia" w:hAnsiTheme="minorEastAsia" w:cs="宋体"/>
          <w:szCs w:val="21"/>
        </w:rPr>
        <w:t>SMaM</w:t>
      </w:r>
      <w:r w:rsidRPr="00656AC2">
        <w:rPr>
          <w:rFonts w:asciiTheme="minorEastAsia" w:eastAsiaTheme="minorEastAsia" w:hAnsiTheme="minorEastAsia" w:cs="宋体" w:hint="eastAsia"/>
          <w:szCs w:val="21"/>
        </w:rPr>
        <w:t>）涉足于先进制造与自动化领域，致力于开发智能材料及智能模具等相关技术，使塑模产业符合工业</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SMaM</w:t>
      </w:r>
      <w:r w:rsidRPr="00656AC2">
        <w:rPr>
          <w:rFonts w:asciiTheme="minorEastAsia" w:eastAsiaTheme="minorEastAsia" w:hAnsiTheme="minorEastAsia" w:cs="宋体" w:hint="eastAsia"/>
          <w:szCs w:val="21"/>
        </w:rPr>
        <w:t>公司初创团队基于多年在先进航空航天制造业中积累的科研知识与实际经验，立足于</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项国际专利及数十篇科研论文的精华，联合日英等</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家顶级科研机构、</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名院士及</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位专家，根植于日英澳等多国先进的材料评测、超级计算机材料成型仿真和智能光纤传感等国际一流技术，成功开发了软硬件结合的“</w:t>
      </w:r>
      <w:r w:rsidRPr="00656AC2">
        <w:rPr>
          <w:rFonts w:asciiTheme="minorEastAsia" w:eastAsiaTheme="minorEastAsia" w:hAnsiTheme="minorEastAsia" w:cs="宋体"/>
          <w:szCs w:val="21"/>
        </w:rPr>
        <w:t>MATMold</w:t>
      </w:r>
      <w:r w:rsidRPr="00656AC2">
        <w:rPr>
          <w:rFonts w:asciiTheme="minorEastAsia" w:eastAsiaTheme="minorEastAsia" w:hAnsiTheme="minorEastAsia" w:cs="宋体" w:hint="eastAsia"/>
          <w:szCs w:val="21"/>
        </w:rPr>
        <w:t>”塑模一体化解决方案。</w:t>
      </w:r>
      <w:r w:rsidRPr="00656AC2">
        <w:rPr>
          <w:rFonts w:asciiTheme="minorEastAsia" w:eastAsiaTheme="minorEastAsia" w:hAnsiTheme="minorEastAsia" w:cs="宋体"/>
          <w:szCs w:val="21"/>
        </w:rPr>
        <w:t>MATMold</w:t>
      </w:r>
      <w:r w:rsidRPr="00656AC2">
        <w:rPr>
          <w:rFonts w:asciiTheme="minorEastAsia" w:eastAsiaTheme="minorEastAsia" w:hAnsiTheme="minorEastAsia" w:cs="宋体" w:hint="eastAsia"/>
          <w:szCs w:val="21"/>
        </w:rPr>
        <w:t>可缩减试模周期</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，大幅提高塑料产品质量和成型率，有助于开拓新的加工材料种类和加工方法。广泛应用</w:t>
      </w:r>
      <w:r w:rsidRPr="00656AC2">
        <w:rPr>
          <w:rFonts w:asciiTheme="minorEastAsia" w:eastAsiaTheme="minorEastAsia" w:hAnsiTheme="minorEastAsia" w:cs="宋体"/>
          <w:szCs w:val="21"/>
        </w:rPr>
        <w:t>MATMold</w:t>
      </w:r>
      <w:r w:rsidRPr="00656AC2">
        <w:rPr>
          <w:rFonts w:asciiTheme="minorEastAsia" w:eastAsiaTheme="minorEastAsia" w:hAnsiTheme="minorEastAsia" w:cs="宋体" w:hint="eastAsia"/>
          <w:szCs w:val="21"/>
        </w:rPr>
        <w:t>于塑模领域可降低能耗，减少人力、资金开支，加快产品设计周期，增强我国塑模企业的竞争力。</w:t>
      </w:r>
      <w:r w:rsidRPr="00656AC2">
        <w:rPr>
          <w:rFonts w:asciiTheme="minorEastAsia" w:eastAsiaTheme="minorEastAsia" w:hAnsiTheme="minorEastAsia" w:cs="宋体"/>
          <w:szCs w:val="21"/>
        </w:rPr>
        <w:t>SMaM</w:t>
      </w:r>
      <w:r w:rsidRPr="00656AC2">
        <w:rPr>
          <w:rFonts w:asciiTheme="minorEastAsia" w:eastAsiaTheme="minorEastAsia" w:hAnsiTheme="minorEastAsia" w:cs="宋体" w:hint="eastAsia"/>
          <w:szCs w:val="21"/>
        </w:rPr>
        <w:t>公司主要提供</w:t>
      </w:r>
      <w:r w:rsidRPr="00656AC2">
        <w:rPr>
          <w:rFonts w:asciiTheme="minorEastAsia" w:eastAsiaTheme="minorEastAsia" w:hAnsiTheme="minorEastAsia" w:cs="宋体"/>
          <w:szCs w:val="21"/>
        </w:rPr>
        <w:t>B2B</w:t>
      </w:r>
      <w:r w:rsidRPr="00656AC2">
        <w:rPr>
          <w:rFonts w:asciiTheme="minorEastAsia" w:eastAsiaTheme="minorEastAsia" w:hAnsiTheme="minorEastAsia" w:cs="宋体" w:hint="eastAsia"/>
          <w:szCs w:val="21"/>
        </w:rPr>
        <w:t>服务，在建立用户粘性和完成初步商业布局之后，以逐案的方式进行收费。公司有望在</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年内收回成本，并保持利润的高额增长，成为我国第一，国际领先的智能塑模一体化解决方案供应商。</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201700406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项目名称：工业云智能制造控制平台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第一参赛者姓名：桑志谦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地区：新西兰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”战略、德国的工业</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和美国的工业互联网均将工业互联网、工业云平台放在了核心位置。工业云平台的发展获得了企业界的重视和国家政策的支持，将是未来很长一段时间的新风口。本项目遵循了全新的数控系统架构，把数控系统中的计算资源集中至云端，将机床的控制服务化，更适应定制化生产模式和制造资源的纵向整合。系统实现了将底层控制数据从云端发送至机床，利用独特的算法监控数据传输过程，并监控传输过程、对传输错误提前研判和处理，保证工件、机床和操作者的安全。同国内外已有的工业云平台不同之处在于在云端实现对被控对象的直接控制，在云端可以实施更高级的控制策略和算法，也有利于知识产权的保护，填补了工业云市场在设备控制领域的空白。本项目核心成员由三名在机床控制系统、智能制造、物理信息系统等领域有多年研究的国内外博士组成，并有强大的专家顾问组。除了建设运营自有工业云控制平台外，本项目还可与现有工业云平台合作形成产业链或为其提供技术，通过收取技改服务费、云控制服务使用费、软件或技术授权费等方式获利。项目计划</w:t>
      </w:r>
      <w:r w:rsidRPr="00656AC2">
        <w:rPr>
          <w:rFonts w:asciiTheme="minorEastAsia" w:eastAsiaTheme="minorEastAsia" w:hAnsiTheme="minorEastAsia" w:cs="宋体"/>
          <w:szCs w:val="21"/>
        </w:rPr>
        <w:t>18</w:t>
      </w:r>
      <w:r w:rsidRPr="00656AC2">
        <w:rPr>
          <w:rFonts w:asciiTheme="minorEastAsia" w:eastAsiaTheme="minorEastAsia" w:hAnsiTheme="minorEastAsia" w:cs="宋体" w:hint="eastAsia"/>
          <w:szCs w:val="21"/>
        </w:rPr>
        <w:t>个月内完成平台建设，五年内实施</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个企业项目，争取入围工信部示范项目。项目拟融资</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万人民币，出让</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股权。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201700407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项目名称：高速科里奥利流量计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第一参赛者姓名：方晓航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属于能源与节能领域的技术创新。柴油机因其出众的热效率、强大的扭力和可靠的性能而广泛地运用于工业生产、交通运输以及能源输出。然而柴油燃烧产生的废气排放问题始终未能得到有效解决。这些污染物包括氮化物（</w:t>
      </w:r>
      <w:r w:rsidRPr="00656AC2">
        <w:rPr>
          <w:rFonts w:asciiTheme="minorEastAsia" w:eastAsiaTheme="minorEastAsia" w:hAnsiTheme="minorEastAsia" w:cs="宋体"/>
          <w:szCs w:val="21"/>
        </w:rPr>
        <w:t>NOx)</w:t>
      </w:r>
      <w:r w:rsidRPr="00656AC2">
        <w:rPr>
          <w:rFonts w:asciiTheme="minorEastAsia" w:eastAsiaTheme="minorEastAsia" w:hAnsiTheme="minorEastAsia" w:cs="宋体" w:hint="eastAsia"/>
          <w:szCs w:val="21"/>
        </w:rPr>
        <w:t>、硫化物（</w:t>
      </w:r>
      <w:r w:rsidRPr="00656AC2">
        <w:rPr>
          <w:rFonts w:asciiTheme="minorEastAsia" w:eastAsiaTheme="minorEastAsia" w:hAnsiTheme="minorEastAsia" w:cs="宋体"/>
          <w:szCs w:val="21"/>
        </w:rPr>
        <w:t>SOx)</w:t>
      </w:r>
      <w:r w:rsidRPr="00656AC2">
        <w:rPr>
          <w:rFonts w:asciiTheme="minorEastAsia" w:eastAsiaTheme="minorEastAsia" w:hAnsiTheme="minorEastAsia" w:cs="宋体" w:hint="eastAsia"/>
          <w:szCs w:val="21"/>
        </w:rPr>
        <w:t>、粉尘颗粒（</w:t>
      </w:r>
      <w:r w:rsidRPr="00656AC2">
        <w:rPr>
          <w:rFonts w:asciiTheme="minorEastAsia" w:eastAsiaTheme="minorEastAsia" w:hAnsiTheme="minorEastAsia" w:cs="宋体"/>
          <w:szCs w:val="21"/>
        </w:rPr>
        <w:t xml:space="preserve">PM) </w:t>
      </w:r>
      <w:r w:rsidRPr="00656AC2">
        <w:rPr>
          <w:rFonts w:asciiTheme="minorEastAsia" w:eastAsiaTheme="minorEastAsia" w:hAnsiTheme="minorEastAsia" w:cs="宋体" w:hint="eastAsia"/>
          <w:szCs w:val="21"/>
        </w:rPr>
        <w:t>及残留碳氢化合物（</w:t>
      </w:r>
      <w:r w:rsidRPr="00656AC2">
        <w:rPr>
          <w:rFonts w:asciiTheme="minorEastAsia" w:eastAsiaTheme="minorEastAsia" w:hAnsiTheme="minorEastAsia" w:cs="宋体"/>
          <w:szCs w:val="21"/>
        </w:rPr>
        <w:t>UHC)</w:t>
      </w:r>
      <w:r w:rsidRPr="00656AC2">
        <w:rPr>
          <w:rFonts w:asciiTheme="minorEastAsia" w:eastAsiaTheme="minorEastAsia" w:hAnsiTheme="minorEastAsia" w:cs="宋体" w:hint="eastAsia"/>
          <w:szCs w:val="21"/>
        </w:rPr>
        <w:t>。污染物经由废气管排放到大气中后，通过一系列的化学反应，成为雾霾和酸雨的主要成分。随着人们环保意识的增强，柴油机废气排放标准也更加严格。为了更有效地减少废气的产生，研究者们把重点逐渐转移到了废气的来源</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喷雾与燃烧，并通过对喷雾和燃烧的控制，有效控制污染物。其中几项具有代表性的技术包括：多次喷雾、废气循环燃烧、高旋度喷射。虽然这些技术在实验设备上大量减少了废气的排放，但如果想要将技术合理应用于柴油机上，必须准确控制柴油机喷嘴的流量和时长。柴油机喷嘴的每次喷射约在</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微秒，并会喷射出约</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毫克的柴油。若想在高振动高温下精确地捕捉这个过程，现有的流量计是无法实现的。因此，我们的项目将改造在石油工业中广泛运用的科里奥利流量计，使其能在公路运输环境下有效地捕捉柴油喷雾性能。我们将这个项目称为高速科里奥利流量计。通过该流量计，我们能够有效地控制柴油机的燃烧过程，从而成功减少废气的排放。</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201700409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项目名称：夏宝生物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第一参赛者姓名：杨荣志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地区：以色列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夏宝生物科技，主要经营特色优质中药材的良种繁育及生产销售，鉴于资金和技术等因素，前期切入项目为常用中药材半夏的脱毒繁育及人工种子“夏宝”的生产销售。公司拥有半夏脱毒繁育及人工种子生产技术，将此项科技成果市场转化，从而实现从学术到经济的价值转化。团队的几位主要负责人在具有扎实的专业理论基础、丰富的实验技能和较强的分析能力，所在留学国度的农业技术推广服务体系较为完善，可以将所学知识和见闻感受通过对半夏良种的生产和推广销售，提高半夏单位面积产量以及药效成分，缓解市场上对半夏需求的紧张局面，从而实现公司经济效益和社会效益的双赢。公司未来投资的收益现值高于公司的市场价值时（</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年），经过了导入期和成长期，发展趋势很好，正面临二次创业的关键时期，可以收购的方式实现风险投资的退出。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201700412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项目名称：纳米抗体的开发及应用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第一参赛者姓名：禾立春</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赫兹生命团队致力于单域（纳米）抗体的开发及应用。团队的创业内容主要依托自主开发的两项核心技术：</w:t>
      </w:r>
      <w:r w:rsidRPr="00656AC2">
        <w:rPr>
          <w:rFonts w:asciiTheme="minorEastAsia" w:eastAsiaTheme="minorEastAsia" w:hAnsiTheme="minorEastAsia" w:cs="宋体"/>
          <w:szCs w:val="21"/>
        </w:rPr>
        <w:lastRenderedPageBreak/>
        <w:t>1</w:t>
      </w:r>
      <w:r w:rsidRPr="00656AC2">
        <w:rPr>
          <w:rFonts w:asciiTheme="minorEastAsia" w:eastAsiaTheme="minorEastAsia" w:hAnsiTheme="minorEastAsia" w:cs="宋体" w:hint="eastAsia"/>
          <w:szCs w:val="21"/>
        </w:rPr>
        <w:t>）全球最快的纳米抗体的筛选平台，免疫后</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周筛选并表达出抗体；</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）基于纳米抗体及量子点的全球领先的检测</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诊断技术，使得生物靶标检测时间缩短至</w:t>
      </w:r>
      <w:r w:rsidRPr="00656AC2">
        <w:rPr>
          <w:rFonts w:asciiTheme="minorEastAsia" w:eastAsiaTheme="minorEastAsia" w:hAnsiTheme="minorEastAsia" w:cs="宋体"/>
          <w:szCs w:val="21"/>
        </w:rPr>
        <w:t>20min</w:t>
      </w:r>
      <w:r w:rsidRPr="00656AC2">
        <w:rPr>
          <w:rFonts w:asciiTheme="minorEastAsia" w:eastAsiaTheme="minorEastAsia" w:hAnsiTheme="minorEastAsia" w:cs="宋体" w:hint="eastAsia"/>
          <w:szCs w:val="21"/>
        </w:rPr>
        <w:t>。此外本项目的技术充分发挥纳米抗体的优势，检测灵敏度经实验室验证比传统抗体的检测的灵敏度提高</w:t>
      </w:r>
      <w:r w:rsidRPr="00656AC2">
        <w:rPr>
          <w:rFonts w:asciiTheme="minorEastAsia" w:eastAsiaTheme="minorEastAsia" w:hAnsiTheme="minorEastAsia" w:cs="宋体"/>
          <w:szCs w:val="21"/>
        </w:rPr>
        <w:t>729</w:t>
      </w:r>
      <w:r w:rsidRPr="00656AC2">
        <w:rPr>
          <w:rFonts w:asciiTheme="minorEastAsia" w:eastAsiaTheme="minorEastAsia" w:hAnsiTheme="minorEastAsia" w:cs="宋体" w:hint="eastAsia"/>
          <w:szCs w:val="21"/>
        </w:rPr>
        <w:t>倍。赫兹生命团队，拥有自己的羊驼养殖基地。产品研发由五位杰出海外博士、教授领衔；销售及财务由原诺华全球销售经理及丰富经验的财务专家领衔。公司旨在开发出数百种至千种靶点的纳米抗体，实现抗体零售及制备抗体诊断检测阵列等，成为行业的旗手</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占领全球市场空白。目前团队已经将两种广泛使用的荧光标签蛋白的纳米抗体，偶联琼脂糖小球，制备成科研用试剂盒，成为国内第一家推出纳米抗体产品的公司。同时还有多种其他的纳米抗体在免疫，筛选阶段，以用来制备疾病检测和诊断试剂盒。团队此次计划融资</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万元，以加速发展。资金方面</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团队研发了多种科研试剂盒</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并已经推向市场</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已实现现金流回流。预计团队次年可以实现盈利，未来随着更多的纳米抗体及检测诊断产品进入市场实现更多的盈利。预期</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年内每年实现销售额达到</w:t>
      </w:r>
      <w:r w:rsidRPr="00656AC2">
        <w:rPr>
          <w:rFonts w:asciiTheme="minorEastAsia" w:eastAsiaTheme="minorEastAsia" w:hAnsiTheme="minorEastAsia" w:cs="宋体"/>
          <w:szCs w:val="21"/>
        </w:rPr>
        <w:t>3000</w:t>
      </w:r>
      <w:r w:rsidRPr="00656AC2">
        <w:rPr>
          <w:rFonts w:asciiTheme="minorEastAsia" w:eastAsiaTheme="minorEastAsia" w:hAnsiTheme="minorEastAsia" w:cs="宋体" w:hint="eastAsia"/>
          <w:szCs w:val="21"/>
        </w:rPr>
        <w:t>万以上，</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年后销售额达到</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亿元以上，部分产品进入欧美市场。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201700414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辅教的创客教育解决方案及社群</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第一参赛者姓名：石伊莎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创客教育解决方案为学校和私人教育机构提供低成本、易推广的创客教育项目和课程体系；</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辅教，利用大数据系统和</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自适应学习程序，针对不同学生个体提供特色课程。</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201700416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TOP CHINOIS</w:t>
      </w:r>
      <w:r w:rsidRPr="00656AC2">
        <w:rPr>
          <w:rFonts w:asciiTheme="minorEastAsia" w:eastAsiaTheme="minorEastAsia" w:hAnsiTheme="minorEastAsia" w:cs="宋体" w:hint="eastAsia"/>
          <w:szCs w:val="21"/>
        </w:rPr>
        <w:t>网络汉语教育</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第一参赛者姓名：乐轶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TOP CHINOIS</w:t>
      </w:r>
      <w:r w:rsidRPr="00656AC2">
        <w:rPr>
          <w:rFonts w:asciiTheme="minorEastAsia" w:eastAsiaTheme="minorEastAsia" w:hAnsiTheme="minorEastAsia" w:cs="宋体" w:hint="eastAsia"/>
          <w:szCs w:val="21"/>
        </w:rPr>
        <w:t>是法国里昂的一家汉语培训公司，核心产品为提供给法语使用者的学习汉语的视频课程，远程课程和线下课程。</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月，本人联合里昂的</w:t>
      </w:r>
      <w:r w:rsidRPr="00656AC2">
        <w:rPr>
          <w:rFonts w:asciiTheme="minorEastAsia" w:eastAsiaTheme="minorEastAsia" w:hAnsiTheme="minorEastAsia" w:cs="宋体"/>
          <w:szCs w:val="21"/>
        </w:rPr>
        <w:t>Studio Trois Moi</w:t>
      </w:r>
      <w:r w:rsidRPr="00656AC2">
        <w:rPr>
          <w:rFonts w:asciiTheme="minorEastAsia" w:eastAsiaTheme="minorEastAsia" w:hAnsiTheme="minorEastAsia" w:cs="宋体" w:hint="eastAsia"/>
          <w:szCs w:val="21"/>
        </w:rPr>
        <w:t>摄影工作室创办了</w:t>
      </w:r>
      <w:r w:rsidRPr="00656AC2">
        <w:rPr>
          <w:rFonts w:asciiTheme="minorEastAsia" w:eastAsiaTheme="minorEastAsia" w:hAnsiTheme="minorEastAsia" w:cs="宋体"/>
          <w:szCs w:val="21"/>
        </w:rPr>
        <w:t>TOP CHINOIS</w:t>
      </w:r>
      <w:r w:rsidRPr="00656AC2">
        <w:rPr>
          <w:rFonts w:asciiTheme="minorEastAsia" w:eastAsiaTheme="minorEastAsia" w:hAnsiTheme="minorEastAsia" w:cs="宋体" w:hint="eastAsia"/>
          <w:szCs w:val="21"/>
        </w:rPr>
        <w:t>汉语学习网站，核心产品为市场上缺少的，提供给法语母语者的，中文学习视频和网络远程课程；中文视频目前已经制作了三套：拼音课程、数字课程和上海旅游课程。幽默轻松的授课方式和简单清晰的讲解内容很受学生欢迎，为品牌知名度打好基础；视频课程在</w:t>
      </w:r>
      <w:r w:rsidRPr="00656AC2">
        <w:rPr>
          <w:rFonts w:asciiTheme="minorEastAsia" w:eastAsiaTheme="minorEastAsia" w:hAnsiTheme="minorEastAsia" w:cs="宋体"/>
          <w:szCs w:val="21"/>
        </w:rPr>
        <w:t>topchinois.com</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youtube</w:t>
      </w:r>
      <w:r w:rsidRPr="00656AC2">
        <w:rPr>
          <w:rFonts w:asciiTheme="minorEastAsia" w:eastAsiaTheme="minorEastAsia" w:hAnsiTheme="minorEastAsia" w:cs="宋体" w:hint="eastAsia"/>
          <w:szCs w:val="21"/>
        </w:rPr>
        <w:t>上播放，面向法国、加拿大、欧洲法语地区和非洲法语地区。远程课程是主要收益来源，课程类型有初级汉语、中级汉语、高级汉语、</w:t>
      </w:r>
      <w:r w:rsidRPr="00656AC2">
        <w:rPr>
          <w:rFonts w:asciiTheme="minorEastAsia" w:eastAsiaTheme="minorEastAsia" w:hAnsiTheme="minorEastAsia" w:cs="宋体"/>
          <w:szCs w:val="21"/>
        </w:rPr>
        <w:t>hsk</w:t>
      </w:r>
      <w:r w:rsidRPr="00656AC2">
        <w:rPr>
          <w:rFonts w:asciiTheme="minorEastAsia" w:eastAsiaTheme="minorEastAsia" w:hAnsiTheme="minorEastAsia" w:cs="宋体" w:hint="eastAsia"/>
          <w:szCs w:val="21"/>
        </w:rPr>
        <w:t>考前强化、</w:t>
      </w:r>
      <w:r w:rsidRPr="00656AC2">
        <w:rPr>
          <w:rFonts w:asciiTheme="minorEastAsia" w:eastAsiaTheme="minorEastAsia" w:hAnsiTheme="minorEastAsia" w:cs="宋体"/>
          <w:szCs w:val="21"/>
        </w:rPr>
        <w:t>bac</w:t>
      </w:r>
      <w:r w:rsidRPr="00656AC2">
        <w:rPr>
          <w:rFonts w:asciiTheme="minorEastAsia" w:eastAsiaTheme="minorEastAsia" w:hAnsiTheme="minorEastAsia" w:cs="宋体" w:hint="eastAsia"/>
          <w:szCs w:val="21"/>
        </w:rPr>
        <w:t>高考强化、商务汉语和旅游汉语；学生来自全球各个法语地区，以大学生和白领为主；网站的博客和各社交媒体持续不断的原创内容更新吸引不少出版社，中文学习刊物的出版项目正在洽谈中。线下，</w:t>
      </w:r>
      <w:r w:rsidRPr="00656AC2">
        <w:rPr>
          <w:rFonts w:asciiTheme="minorEastAsia" w:eastAsiaTheme="minorEastAsia" w:hAnsiTheme="minorEastAsia" w:cs="宋体"/>
          <w:szCs w:val="21"/>
        </w:rPr>
        <w:t>TopChinois</w:t>
      </w:r>
      <w:r w:rsidRPr="00656AC2">
        <w:rPr>
          <w:rFonts w:asciiTheme="minorEastAsia" w:eastAsiaTheme="minorEastAsia" w:hAnsiTheme="minorEastAsia" w:cs="宋体" w:hint="eastAsia"/>
          <w:szCs w:val="21"/>
        </w:rPr>
        <w:t>作为汉语文化培训中心，向当地法国人提供线下面对面的课程和文化活动，促进学生和老师间的交流；</w:t>
      </w:r>
      <w:r w:rsidRPr="00656AC2">
        <w:rPr>
          <w:rFonts w:asciiTheme="minorEastAsia" w:eastAsiaTheme="minorEastAsia" w:hAnsiTheme="minorEastAsia" w:cs="宋体"/>
          <w:szCs w:val="21"/>
        </w:rPr>
        <w:t>Topchinois</w:t>
      </w:r>
      <w:r w:rsidRPr="00656AC2">
        <w:rPr>
          <w:rFonts w:asciiTheme="minorEastAsia" w:eastAsiaTheme="minorEastAsia" w:hAnsiTheme="minorEastAsia" w:cs="宋体" w:hint="eastAsia"/>
          <w:szCs w:val="21"/>
        </w:rPr>
        <w:t>与里昂二大、三大、法盟、里昂商校等学校有良好关系，与当地旅游局和欧洲多个旅行社都保持联系。</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201700417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项目名称：花卉智能设施化育苗工厂</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第一参赛者姓名：方方</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地区：以色列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属科技农业领域，公司是一家筹建中的农业领域高新技术企业，主要从事洋桔梗容器育苗与组培工厂化育苗技术的研发、引进及推广。公司的创立人具有多年该领域的研究基础，目前在以色列农业研究中心从事洋桔梗发育生物学研究。作为公司的技术负责人，坚实的专业基础、良好的研究经历以及敏锐的分析能力为公司产品和技术研发的前瞻性和可行性提供了保障。公司将与国内外知名大学及科研院所进行合作，以强大的科技力量和科技成果为技术支持，专门从事洋桔梗等容器育苗与组培工厂化育苗关键技术的集成开发和应用推广工作，公司科研人员技术力量雄厚，为技术集成与工业化开发和推广提供了保障。公司的发展目标争取在</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年内打造成省级高新技术企业，充分利用现有的政策扶持和有效运作管理，成为农业高新技术的孵化器和成果转化平台。</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201700418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项目名称：中小城镇污泥处理</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第一参赛者姓名：郭冰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在我国污水污泥排放量不断增加的大背景下，各相关部门相继出台了包括《十三五规划》《水十条》等相关政令，以期解决污泥处置不当的问题。根据前瞻产业研究院</w:t>
      </w:r>
      <w:r w:rsidRPr="00656AC2">
        <w:rPr>
          <w:rFonts w:asciiTheme="minorEastAsia" w:eastAsiaTheme="minorEastAsia" w:hAnsiTheme="minorEastAsia" w:cs="宋体"/>
          <w:szCs w:val="21"/>
        </w:rPr>
        <w:t>2016-2021</w:t>
      </w:r>
      <w:r w:rsidRPr="00656AC2">
        <w:rPr>
          <w:rFonts w:asciiTheme="minorEastAsia" w:eastAsiaTheme="minorEastAsia" w:hAnsiTheme="minorEastAsia" w:cs="宋体" w:hint="eastAsia"/>
          <w:szCs w:val="21"/>
        </w:rPr>
        <w:t>年中国污泥市场分析报告预计，我国污泥处理市场规模将会很快冲破千亿元大关。目前我国污泥处理行业高度分散，呈现地域性，并尚未形成少数企业控制绝对市场份额之势。特别在中小型城镇，污泥产量较大型城市低，而大型污泥处理企业所采用技术资本投入大、运营成本高，降低了其在中小城镇的经济性和适用性。通过综合考量中小型城镇污泥处理市场及技术现状。本项目提供了污泥资源化技术，并根据实践进行了改进：臭氧预处理、矩阵式蚯蚓堆肥、车库式厌氧发酵产沼气。结合麦吉尔大学实验室成果，采用臭氧技术预处理，极大的提高了后续反应速率，提升了系统稳定性，能够广泛用于不同来源、成分复杂的污泥。以污泥日产量</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吨为例，</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年可回收成本，之后年收益可达</w:t>
      </w:r>
      <w:r w:rsidRPr="00656AC2">
        <w:rPr>
          <w:rFonts w:asciiTheme="minorEastAsia" w:eastAsiaTheme="minorEastAsia" w:hAnsiTheme="minorEastAsia" w:cs="宋体"/>
          <w:szCs w:val="21"/>
        </w:rPr>
        <w:t>150-200</w:t>
      </w:r>
      <w:r w:rsidRPr="00656AC2">
        <w:rPr>
          <w:rFonts w:asciiTheme="minorEastAsia" w:eastAsiaTheme="minorEastAsia" w:hAnsiTheme="minorEastAsia" w:cs="宋体" w:hint="eastAsia"/>
          <w:szCs w:val="21"/>
        </w:rPr>
        <w:t>万。本项目具有技术先进优势，以及绝对的绿色无害优势，在污泥处理的同时回收可再生资源（园林肥料、土壤改良剂、沼气、发电），无二次污染。同时具有灵活性，可针对实地环境、政策要求、市场需求制定最优处理方案，因此可以在全国范围内广泛开展。</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201700419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项目名称：悦心书轩</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第一参赛者姓名：余盈</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悦心书轩是基于推广文化传播的的初创团体，专注于传播交流特色文化，打造一个线上线下结合的公共空间。我们的参与人是来自世界各地的爱好文化和阅读的人。悦心书轩目前分为两个团队，一个是已经走上成熟轨道的悦心文化交流团队，包括微信读书交流群和微信公众号，是旨在沟通中美文化交流，关注读书分享的文化团体。另一个是今年已经开始做起来的是悦心技术团队，我们计划技术结合文化，去推广大家的阅读。开发一款有趣又实用的</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，是技术团队未来三年的发展重点。目前我们已经开始着手和美东地区的中文教学组织，中美文化交流创新机构等进行进一步的合作交流。期待我们的</w:t>
      </w:r>
      <w:r w:rsidRPr="00656AC2">
        <w:rPr>
          <w:rFonts w:asciiTheme="minorEastAsia" w:eastAsiaTheme="minorEastAsia" w:hAnsiTheme="minorEastAsia" w:cs="宋体"/>
          <w:szCs w:val="21"/>
        </w:rPr>
        <w:t xml:space="preserve"> APP</w:t>
      </w:r>
      <w:r w:rsidRPr="00656AC2">
        <w:rPr>
          <w:rFonts w:asciiTheme="minorEastAsia" w:eastAsiaTheme="minorEastAsia" w:hAnsiTheme="minorEastAsia" w:cs="宋体" w:hint="eastAsia"/>
          <w:szCs w:val="21"/>
        </w:rPr>
        <w:t>能够在未来给大家带来更多书籍阅读与读后交流的便利。</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201700420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生物打印人工模拟组织</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器官模型用于药物检测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第一参赛者姓名：沈贺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本项目定位于产业化新一代</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生物打印技术生产的“人工模拟组织</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器官模型”并将其用于药物检测。投资机遇主要基于两点：</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）新药研发所带来庞大的药物检测市场规模与高速增长趋势。</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）行业风口即将出现。</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生物打印技术目前正处于高速发展阶段。基于</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生物打印技术制备人工模拟组织</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器官的技术壁垒高，拥有此项技术的团队一旦取得突破，可以迅速获取较高的市场份额。本项目创业团队均来自国际一流科研单位，拥有数项专利技术，技术背景涵盖材料研发、生产与表面修饰、材料设计与模拟以及干细胞生物学相关技术，具有独立生物打印墨水、模型设计构建以及培养微环境构建等开发能力。本项目提出的新一代</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生物打印人工模拟组织</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器官模型用于药物检测，可以来加快药物的临床和试验过程，减少药物开发成本，将为药品安全和发展带来一次全新的突破。此外，用于药物动力学、毒性和抗肿瘤试验等方面，不涉及较易泄露有价值的相关临床数据的安全性和伦理问题的限制，使其有更广泛的应用范围以及更大的潜在市场规模。本项目的竞争优势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）产品属于新一代高科技产品，行业壁垒高，经济附加值高，短期内不会有同类产品竞争。</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）团队技术背景雄厚，技术达到国际先进水平。</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）市场需求、政府对高薪医疗技术的政策倾斜，以及创业团队统一高效的运作有利于取得行业竞争优势。项目从</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年开始实施，</w:t>
      </w:r>
      <w:r w:rsidRPr="00656AC2">
        <w:rPr>
          <w:rFonts w:asciiTheme="minorEastAsia" w:eastAsiaTheme="minorEastAsia" w:hAnsiTheme="minorEastAsia" w:cs="宋体"/>
          <w:szCs w:val="21"/>
        </w:rPr>
        <w:t>2023</w:t>
      </w:r>
      <w:r w:rsidRPr="00656AC2">
        <w:rPr>
          <w:rFonts w:asciiTheme="minorEastAsia" w:eastAsiaTheme="minorEastAsia" w:hAnsiTheme="minorEastAsia" w:cs="宋体" w:hint="eastAsia"/>
          <w:szCs w:val="21"/>
        </w:rPr>
        <w:t>年产品实现注册并上市，前期投入总额</w:t>
      </w:r>
      <w:r w:rsidRPr="00656AC2">
        <w:rPr>
          <w:rFonts w:asciiTheme="minorEastAsia" w:eastAsiaTheme="minorEastAsia" w:hAnsiTheme="minorEastAsia" w:cs="宋体"/>
          <w:szCs w:val="21"/>
        </w:rPr>
        <w:t>1.7</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2024</w:t>
      </w:r>
      <w:r w:rsidRPr="00656AC2">
        <w:rPr>
          <w:rFonts w:asciiTheme="minorEastAsia" w:eastAsiaTheme="minorEastAsia" w:hAnsiTheme="minorEastAsia" w:cs="宋体" w:hint="eastAsia"/>
          <w:szCs w:val="21"/>
        </w:rPr>
        <w:t>年即可收回前期全部投入并实现盈利；</w:t>
      </w:r>
      <w:r w:rsidRPr="00656AC2">
        <w:rPr>
          <w:rFonts w:asciiTheme="minorEastAsia" w:eastAsiaTheme="minorEastAsia" w:hAnsiTheme="minorEastAsia" w:cs="宋体"/>
          <w:szCs w:val="21"/>
        </w:rPr>
        <w:t>2026</w:t>
      </w:r>
      <w:r w:rsidRPr="00656AC2">
        <w:rPr>
          <w:rFonts w:asciiTheme="minorEastAsia" w:eastAsiaTheme="minorEastAsia" w:hAnsiTheme="minorEastAsia" w:cs="宋体" w:hint="eastAsia"/>
          <w:szCs w:val="21"/>
        </w:rPr>
        <w:t>年预计累计净收益</w:t>
      </w:r>
      <w:r w:rsidRPr="00656AC2">
        <w:rPr>
          <w:rFonts w:asciiTheme="minorEastAsia" w:eastAsiaTheme="minorEastAsia" w:hAnsiTheme="minorEastAsia" w:cs="宋体"/>
          <w:szCs w:val="21"/>
        </w:rPr>
        <w:t>5.2</w:t>
      </w:r>
      <w:r w:rsidRPr="00656AC2">
        <w:rPr>
          <w:rFonts w:asciiTheme="minorEastAsia" w:eastAsiaTheme="minorEastAsia" w:hAnsiTheme="minorEastAsia" w:cs="宋体" w:hint="eastAsia"/>
          <w:szCs w:val="21"/>
        </w:rPr>
        <w:t>亿人民币。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201700426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项目名称：超细颗粒物监测仪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第一参赛者姓名：刘巧铃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空气质量与人们的健康生活息息相关，近年来随着雾霾天气对人民生活、社会经济的影响日益加剧，国家也逐年在</w:t>
      </w:r>
      <w:r w:rsidRPr="00656AC2">
        <w:rPr>
          <w:rFonts w:asciiTheme="minorEastAsia" w:eastAsiaTheme="minorEastAsia" w:hAnsiTheme="minorEastAsia" w:cs="宋体"/>
          <w:szCs w:val="21"/>
        </w:rPr>
        <w:t>PM2.5</w:t>
      </w:r>
      <w:r w:rsidRPr="00656AC2">
        <w:rPr>
          <w:rFonts w:asciiTheme="minorEastAsia" w:eastAsiaTheme="minorEastAsia" w:hAnsiTheme="minorEastAsia" w:cs="宋体" w:hint="eastAsia"/>
          <w:szCs w:val="21"/>
        </w:rPr>
        <w:t>颗粒物的监测、分析、治理上加大力度。然而，最新的研究发现，对人体健康有危害的颗粒物是</w:t>
      </w:r>
      <w:r w:rsidRPr="00656AC2">
        <w:rPr>
          <w:rFonts w:asciiTheme="minorEastAsia" w:eastAsiaTheme="minorEastAsia" w:hAnsiTheme="minorEastAsia" w:cs="宋体"/>
          <w:szCs w:val="21"/>
        </w:rPr>
        <w:t>PM2.5</w:t>
      </w:r>
      <w:r w:rsidRPr="00656AC2">
        <w:rPr>
          <w:rFonts w:asciiTheme="minorEastAsia" w:eastAsiaTheme="minorEastAsia" w:hAnsiTheme="minorEastAsia" w:cs="宋体" w:hint="eastAsia"/>
          <w:szCs w:val="21"/>
        </w:rPr>
        <w:t>里面的粒径小于</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纳米的组分，被称为超细颗粒物。超细颗粒物虽然体积小、质量轻，在</w:t>
      </w:r>
      <w:r w:rsidRPr="00656AC2">
        <w:rPr>
          <w:rFonts w:asciiTheme="minorEastAsia" w:eastAsiaTheme="minorEastAsia" w:hAnsiTheme="minorEastAsia" w:cs="宋体"/>
          <w:szCs w:val="21"/>
        </w:rPr>
        <w:t>PM2.5</w:t>
      </w:r>
      <w:r w:rsidRPr="00656AC2">
        <w:rPr>
          <w:rFonts w:asciiTheme="minorEastAsia" w:eastAsiaTheme="minorEastAsia" w:hAnsiTheme="minorEastAsia" w:cs="宋体" w:hint="eastAsia"/>
          <w:szCs w:val="21"/>
        </w:rPr>
        <w:t>的质量浓度上无法得到体现，但是却能占</w:t>
      </w:r>
      <w:r w:rsidRPr="00656AC2">
        <w:rPr>
          <w:rFonts w:asciiTheme="minorEastAsia" w:eastAsiaTheme="minorEastAsia" w:hAnsiTheme="minorEastAsia" w:cs="宋体"/>
          <w:szCs w:val="21"/>
        </w:rPr>
        <w:t xml:space="preserve">PM2.5 </w:t>
      </w:r>
      <w:r w:rsidRPr="00656AC2">
        <w:rPr>
          <w:rFonts w:asciiTheme="minorEastAsia" w:eastAsiaTheme="minorEastAsia" w:hAnsiTheme="minorEastAsia" w:cs="宋体" w:hint="eastAsia"/>
          <w:szCs w:val="21"/>
        </w:rPr>
        <w:t>数量浓度的</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以上。即使</w:t>
      </w:r>
      <w:r w:rsidRPr="00656AC2">
        <w:rPr>
          <w:rFonts w:asciiTheme="minorEastAsia" w:eastAsiaTheme="minorEastAsia" w:hAnsiTheme="minorEastAsia" w:cs="宋体"/>
          <w:szCs w:val="21"/>
        </w:rPr>
        <w:t>PM2.5</w:t>
      </w:r>
      <w:r w:rsidRPr="00656AC2">
        <w:rPr>
          <w:rFonts w:asciiTheme="minorEastAsia" w:eastAsiaTheme="minorEastAsia" w:hAnsiTheme="minorEastAsia" w:cs="宋体" w:hint="eastAsia"/>
          <w:szCs w:val="21"/>
        </w:rPr>
        <w:t>污染浓度低的天</w:t>
      </w:r>
      <w:r w:rsidRPr="00656AC2">
        <w:rPr>
          <w:rFonts w:asciiTheme="minorEastAsia" w:eastAsiaTheme="minorEastAsia" w:hAnsiTheme="minorEastAsia" w:cs="宋体" w:hint="eastAsia"/>
          <w:szCs w:val="21"/>
        </w:rPr>
        <w:lastRenderedPageBreak/>
        <w:t>气下，超细颗粒物也以巨大的数量存在于大气环境中。超细颗粒物对呼吸和心血管病患者、老人、孕妇和儿童等都存在着巨大的健康威胁。因此，对空气质量的健康影响进行正确的评估，指导空气质量改善，维护人们的健康，本项目研发了一款基于电迁移技术的便携式超细颗粒物监测仪。该仪器能够精确的监测超细颗粒物的粒径分布以及数量浓度，而且在体积重量以及价格成本上，都较国外品牌的同类型仪器更具优势，更适合中国的国情。该仪器不仅适用于目前火热的城市网格化监测系统，能够为环保部门提供准确的颗粒物监测数据，为人们的健康生活提供指南；而且还适用于智能家居、提高空气净化装置和室内新风系统的功能，为特殊人群创造健康的生活空间。在本产品的基础上，目前正在研发的大数据产品：城市空气监测、健康评估平台、健康出行指南，都将会成为大气保护工作和人们生活的好助手。</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201700427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项目名称：智能接口开发管理自动化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第一参赛者姓名：宋京青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基于</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自动化的云计算开发管理平台，</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（应用编程接口）是智能系统连接的桥梁，广泛应用于系统间数据交流，也是云计算的提供形式。商业价值巨大。作为智能产品开发管理不可或缺的一环，</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开发运维耗费大量人工。我们针对</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用电脑自动开发：自动生成接口代码、文挡、测试界面、提供在线开发工具、一键部署和专业运维管理。这一创新颠覆传统开发运维模式，效率提高</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倍以上。核心技术“通用设备互联软件框架”是全球首创基于</w:t>
      </w:r>
      <w:r w:rsidRPr="00656AC2">
        <w:rPr>
          <w:rFonts w:asciiTheme="minorEastAsia" w:eastAsiaTheme="minorEastAsia" w:hAnsiTheme="minorEastAsia" w:cs="宋体"/>
          <w:szCs w:val="21"/>
        </w:rPr>
        <w:t>JSON</w:t>
      </w:r>
      <w:r w:rsidRPr="00656AC2">
        <w:rPr>
          <w:rFonts w:asciiTheme="minorEastAsia" w:eastAsiaTheme="minorEastAsia" w:hAnsiTheme="minorEastAsia" w:cs="宋体" w:hint="eastAsia"/>
          <w:szCs w:val="21"/>
        </w:rPr>
        <w:t>的面向服务架构（</w:t>
      </w:r>
      <w:r w:rsidRPr="00656AC2">
        <w:rPr>
          <w:rFonts w:asciiTheme="minorEastAsia" w:eastAsiaTheme="minorEastAsia" w:hAnsiTheme="minorEastAsia" w:cs="宋体"/>
          <w:szCs w:val="21"/>
        </w:rPr>
        <w:t>SOA</w:t>
      </w:r>
      <w:r w:rsidRPr="00656AC2">
        <w:rPr>
          <w:rFonts w:asciiTheme="minorEastAsia" w:eastAsiaTheme="minorEastAsia" w:hAnsiTheme="minorEastAsia" w:cs="宋体" w:hint="eastAsia"/>
          <w:szCs w:val="21"/>
        </w:rPr>
        <w:t>），高效、简洁、可替换企业广泛使用的</w:t>
      </w:r>
      <w:r w:rsidRPr="00656AC2">
        <w:rPr>
          <w:rFonts w:asciiTheme="minorEastAsia" w:eastAsiaTheme="minorEastAsia" w:hAnsiTheme="minorEastAsia" w:cs="宋体"/>
          <w:szCs w:val="21"/>
        </w:rPr>
        <w:t>Web Service</w:t>
      </w:r>
      <w:r w:rsidRPr="00656AC2">
        <w:rPr>
          <w:rFonts w:asciiTheme="minorEastAsia" w:eastAsiaTheme="minorEastAsia" w:hAnsiTheme="minorEastAsia" w:cs="宋体" w:hint="eastAsia"/>
          <w:szCs w:val="21"/>
        </w:rPr>
        <w:t>技术，优化数据整合和信息管理。软件框架屏蔽异构系统的差异性，方便应用程序针对统一接口调用。更支持智能设备和云服务流程统一开发，轻松管理不断变化的业务需求。已申请多项中美专利。项目研发已经初步完成，公有云自动化开发运维管理平台已上线。企业版支持内部部署，实现开发运维自动化，提升效率和灵活适应性。中美跨国团队，技术管理复合。出售系统软件和集成服务盈利。半年试运营拿下世界</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强企业的百万元订单，多个创业大赛获奖。欲融资</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百万美元，加大市场开发，完善运营。世界首创技术、广阔应用市场、有限投资需求、项目可控性强、盈利模式清晰、完善自主知识产权。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201700430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MAX WELL</w:t>
      </w:r>
      <w:r w:rsidRPr="00656AC2">
        <w:rPr>
          <w:rFonts w:asciiTheme="minorEastAsia" w:eastAsiaTheme="minorEastAsia" w:hAnsiTheme="minorEastAsia" w:cs="宋体" w:hint="eastAsia"/>
          <w:szCs w:val="21"/>
        </w:rPr>
        <w:t>水平井钻完井设计、模拟和优化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第一参赛者姓名：曹杰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水平井技术是上世纪九十年代兴起的油气田开发的主要技术。水平井对页岩油气的开发，低渗透油气的开发，稠油资源的开发以及分散区块油藏的开发起着关键性的作用。在中国市场，水平井的应用已经开始普及，但是应用效率远远落后于美国在内的一些国家。主要原因有两点：一是工具设备的落后；二是设计优化水平的落后。为解决该问题，该商业计划主要针对上述分析的第二点原因，开发全新技术以实质性提高水平井完井设计，模拟及实时优化的能力，从而实现水平井应用的智能化。该方案主要通过开发智能水平井完井模拟及优化软件</w:t>
      </w:r>
      <w:r w:rsidRPr="00656AC2">
        <w:rPr>
          <w:rFonts w:asciiTheme="minorEastAsia" w:eastAsiaTheme="minorEastAsia" w:hAnsiTheme="minorEastAsia" w:cs="宋体"/>
          <w:szCs w:val="21"/>
        </w:rPr>
        <w:t xml:space="preserve">MAX WELL </w:t>
      </w:r>
      <w:r w:rsidRPr="00656AC2">
        <w:rPr>
          <w:rFonts w:asciiTheme="minorEastAsia" w:eastAsiaTheme="minorEastAsia" w:hAnsiTheme="minorEastAsia" w:cs="宋体" w:hint="eastAsia"/>
          <w:szCs w:val="21"/>
        </w:rPr>
        <w:t>来实现。</w:t>
      </w:r>
      <w:r w:rsidRPr="00656AC2">
        <w:rPr>
          <w:rFonts w:asciiTheme="minorEastAsia" w:eastAsiaTheme="minorEastAsia" w:hAnsiTheme="minorEastAsia" w:cs="宋体"/>
          <w:szCs w:val="21"/>
        </w:rPr>
        <w:t>MAX WELL</w:t>
      </w:r>
      <w:r w:rsidRPr="00656AC2">
        <w:rPr>
          <w:rFonts w:asciiTheme="minorEastAsia" w:eastAsiaTheme="minorEastAsia" w:hAnsiTheme="minorEastAsia" w:cs="宋体" w:hint="eastAsia"/>
          <w:szCs w:val="21"/>
        </w:rPr>
        <w:t>旨在成为全新一代水平井完井设计与优化的模拟软</w:t>
      </w:r>
      <w:r w:rsidRPr="00656AC2">
        <w:rPr>
          <w:rFonts w:asciiTheme="minorEastAsia" w:eastAsiaTheme="minorEastAsia" w:hAnsiTheme="minorEastAsia" w:cs="宋体" w:hint="eastAsia"/>
          <w:szCs w:val="21"/>
        </w:rPr>
        <w:lastRenderedPageBreak/>
        <w:t>件。主要内容包括：通过最新数值模拟技术对水平井开发过程进行实时模拟，通过完井方式优化取得水平井的最大产能，通过实时模拟和调整完井控制装置最大程度延缓油井见水时间，从而获得更高的采收率。</w:t>
      </w:r>
      <w:r w:rsidRPr="00656AC2">
        <w:rPr>
          <w:rFonts w:asciiTheme="minorEastAsia" w:eastAsiaTheme="minorEastAsia" w:hAnsiTheme="minorEastAsia" w:cs="宋体"/>
          <w:szCs w:val="21"/>
        </w:rPr>
        <w:t>MAX WELL</w:t>
      </w:r>
      <w:r w:rsidRPr="00656AC2">
        <w:rPr>
          <w:rFonts w:asciiTheme="minorEastAsia" w:eastAsiaTheme="minorEastAsia" w:hAnsiTheme="minorEastAsia" w:cs="宋体" w:hint="eastAsia"/>
          <w:szCs w:val="21"/>
        </w:rPr>
        <w:t>软件将在油田开发中作为精确的模拟优化工具而使用，辅助指导开发方案的设计，实施和调整，以智能化水平井技术最大程度提高油藏开发的效率，从而降低油藏开发的成本并且提高开发生产的效益。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201700432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项目名称：人工合成唑烷酮类抗菌素</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第一参赛者姓名：顾科隆</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本项目人工合成唑烷酮类抗菌素是继磺胺和喹诺酮后，</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来第三类全新结构的合成抗菌药，是人类杀手超级细菌的新克星。目前国外刚刚开发上市这类唑烷酮类抗菌药，世界各大制药公司正在纷纷加入这一类新药的研发和竞争中，我们公司也是这一新药第一梯队成员之一。公司的产品研发阶段已经在美国完成，下一步生产计划将采用委托国内药厂（</w:t>
      </w:r>
      <w:r w:rsidRPr="00656AC2">
        <w:rPr>
          <w:rFonts w:asciiTheme="minorEastAsia" w:eastAsiaTheme="minorEastAsia" w:hAnsiTheme="minorEastAsia" w:cs="宋体"/>
          <w:szCs w:val="21"/>
        </w:rPr>
        <w:t>OEM</w:t>
      </w:r>
      <w:r w:rsidRPr="00656AC2">
        <w:rPr>
          <w:rFonts w:asciiTheme="minorEastAsia" w:eastAsiaTheme="minorEastAsia" w:hAnsiTheme="minorEastAsia" w:cs="宋体" w:hint="eastAsia"/>
          <w:szCs w:val="21"/>
        </w:rPr>
        <w:t>）的生产方式进行。抗菌素是全球第一大必须用药，在所有药物市场中，</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的消售是抗菌素，因为它关乎人类的最基本生存。百万亿级的市场是所有抗癌药、心脑血管药、高血压、糖尿病和神经病类药物的总和都无法相比的。但是，由于人类的滥用产生出大量具有抗药性的超级细菌正在威胁着我们的未来。所以，世界卫生组织和中国国家卫生部都发布了《限抗令》，这一文件的精神第一是限制已有抗菌素的滥用，第二是鼓励新型抗超级细菌的新药研发。我们的这一药物正是符合这一战略。我们研制的产品将填补国内空白，预计一上市销售额就可突破</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亿元人民币，由于抗菌素是最成熟的医药市场。本品可用于治疗微生物敏感株引起的各类感染，如耐万古霉素的屎肠球菌引起的感染，包括并发的菌血症；院内获得性肺炎；复杂性皮肤或皮肤软组织感染，包括未并发骨髓炎的糖尿病足部感染；非复杂性皮肤或皮肤软组织感染；社区获得性肺炎及伴发的菌血症等，尤其对</w:t>
      </w:r>
      <w:r w:rsidRPr="00656AC2">
        <w:rPr>
          <w:rFonts w:asciiTheme="minorEastAsia" w:eastAsiaTheme="minorEastAsia" w:hAnsiTheme="minorEastAsia" w:cs="宋体"/>
          <w:szCs w:val="21"/>
        </w:rPr>
        <w:t>MRSA</w:t>
      </w:r>
      <w:r w:rsidRPr="00656AC2">
        <w:rPr>
          <w:rFonts w:asciiTheme="minorEastAsia" w:eastAsiaTheme="minorEastAsia" w:hAnsiTheme="minorEastAsia" w:cs="宋体" w:hint="eastAsia"/>
          <w:szCs w:val="21"/>
        </w:rPr>
        <w:t>所致的院内获得性肺炎和呼吸机相关性肺炎的疗效显著优于万古霉素，可使危重患者的死亡率降低</w:t>
      </w:r>
      <w:r w:rsidRPr="00656AC2">
        <w:rPr>
          <w:rFonts w:asciiTheme="minorEastAsia" w:eastAsiaTheme="minorEastAsia" w:hAnsiTheme="minorEastAsia" w:cs="宋体"/>
          <w:szCs w:val="21"/>
        </w:rPr>
        <w:t>8.5-39.9%</w:t>
      </w:r>
      <w:r w:rsidRPr="00656AC2">
        <w:rPr>
          <w:rFonts w:asciiTheme="minorEastAsia" w:eastAsiaTheme="minorEastAsia" w:hAnsiTheme="minorEastAsia" w:cs="宋体" w:hint="eastAsia"/>
          <w:szCs w:val="21"/>
        </w:rPr>
        <w:t>。我们结合传统新药开发技术方法及现代生物技术，运用基因组学及功能基因组学的最新思想，创立了这一新药研发技术，该项技术是一套先进的基因组、全方位、多层次药物开发新技术，相对其他技术具有周期短、成本低、操作性强、可控性好的特点，并于</w:t>
      </w:r>
      <w:r w:rsidRPr="00656AC2">
        <w:rPr>
          <w:rFonts w:asciiTheme="minorEastAsia" w:eastAsiaTheme="minorEastAsia" w:hAnsiTheme="minorEastAsia" w:cs="宋体"/>
          <w:szCs w:val="21"/>
        </w:rPr>
        <w:t>2005</w:t>
      </w:r>
      <w:r w:rsidRPr="00656AC2">
        <w:rPr>
          <w:rFonts w:asciiTheme="minorEastAsia" w:eastAsiaTheme="minorEastAsia" w:hAnsiTheme="minorEastAsia" w:cs="宋体" w:hint="eastAsia"/>
          <w:szCs w:val="21"/>
        </w:rPr>
        <w:t>年获得美国专利局批准，其拥有者为本人。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201700434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项目名称：警戒围栏系统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第一参赛者姓名：马毓励</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光纤警戒系统是最近十年来在国际市场新涌现出来的安防系统目，其具有成本低、灵敏度高、误报率低、特别适用于大范围（</w:t>
      </w:r>
      <w:r w:rsidRPr="00656AC2">
        <w:rPr>
          <w:rFonts w:asciiTheme="minorEastAsia" w:eastAsiaTheme="minorEastAsia" w:hAnsiTheme="minorEastAsia" w:cs="宋体"/>
          <w:szCs w:val="21"/>
        </w:rPr>
        <w:t>10-100</w:t>
      </w:r>
      <w:r w:rsidRPr="00656AC2">
        <w:rPr>
          <w:rFonts w:asciiTheme="minorEastAsia" w:eastAsiaTheme="minorEastAsia" w:hAnsiTheme="minorEastAsia" w:cs="宋体" w:hint="eastAsia"/>
          <w:szCs w:val="21"/>
        </w:rPr>
        <w:t>公里）警戒（如边境机场）、特殊场合（如易燃易爆，强电强磁），光纤警戒系统更可以埋入地下具有隐蔽性。我们开发防区式光纤警戒系统和分布式光纤警戒系统的优点是采用自主研发的特殊的光路结构，两年多来每天的测试积累了大量数据并建立了自主的分析模型，稳定性高，漏报率误报率极低。</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201700436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EyeXYZ</w:t>
      </w:r>
      <w:r w:rsidRPr="00656AC2">
        <w:rPr>
          <w:rFonts w:asciiTheme="minorEastAsia" w:eastAsiaTheme="minorEastAsia" w:hAnsiTheme="minorEastAsia" w:cs="宋体" w:hint="eastAsia"/>
          <w:szCs w:val="21"/>
        </w:rPr>
        <w:t>眼动眼控云服务项目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眼动追踪技术，用于观察到用户眼睛的关注点，从而推断人对当前信息最感兴趣的部分，在市场研究、广告优化、辅助驾驶、教育学等方面应用广泛、潜力巨大。可是之前受制于设备昂贵而无法推广。</w:t>
      </w:r>
      <w:r w:rsidRPr="00656AC2">
        <w:rPr>
          <w:rFonts w:asciiTheme="minorEastAsia" w:eastAsiaTheme="minorEastAsia" w:hAnsiTheme="minorEastAsia" w:cs="宋体"/>
          <w:szCs w:val="21"/>
        </w:rPr>
        <w:t>EyeXYZ</w:t>
      </w:r>
      <w:r w:rsidRPr="00656AC2">
        <w:rPr>
          <w:rFonts w:asciiTheme="minorEastAsia" w:eastAsiaTheme="minorEastAsia" w:hAnsiTheme="minorEastAsia" w:cs="宋体" w:hint="eastAsia"/>
          <w:szCs w:val="21"/>
        </w:rPr>
        <w:t>团队来自耶鲁大学的科技创新实验室</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自主开发基于光学成像的眼动追踪的核心算法，兼容专业设备和普通摄像头以软件的形式提供云服务追踪用户的眼动行为。眼动追踪可以为电商提供精确的用户行为，例如在产品的文字、图片，价格等不同信息的浏览顺序和关注时间，用于推断各种内容对购买决策的影响，从而精确优化网页页面的设计，加强有效信息。在教育领域，眼动追踪可以用于监控儿童的学习过程中的注意力分配和阅读效率，对培养良好的学习习惯和选择最有潜力的发展方向有很大的帮助。当前眼动行业领军的瑞典</w:t>
      </w:r>
      <w:r w:rsidRPr="00656AC2">
        <w:rPr>
          <w:rFonts w:asciiTheme="minorEastAsia" w:eastAsiaTheme="minorEastAsia" w:hAnsiTheme="minorEastAsia" w:cs="宋体"/>
          <w:szCs w:val="21"/>
        </w:rPr>
        <w:t>Tobii</w:t>
      </w:r>
      <w:r w:rsidRPr="00656AC2">
        <w:rPr>
          <w:rFonts w:asciiTheme="minorEastAsia" w:eastAsiaTheme="minorEastAsia" w:hAnsiTheme="minorEastAsia" w:cs="宋体" w:hint="eastAsia"/>
          <w:szCs w:val="21"/>
        </w:rPr>
        <w:t>公司预估市值</w:t>
      </w:r>
      <w:r w:rsidRPr="00656AC2">
        <w:rPr>
          <w:rFonts w:asciiTheme="minorEastAsia" w:eastAsiaTheme="minorEastAsia" w:hAnsiTheme="minorEastAsia" w:cs="宋体"/>
          <w:szCs w:val="21"/>
        </w:rPr>
        <w:t>3.09</w:t>
      </w:r>
      <w:r w:rsidRPr="00656AC2">
        <w:rPr>
          <w:rFonts w:asciiTheme="minorEastAsia" w:eastAsiaTheme="minorEastAsia" w:hAnsiTheme="minorEastAsia" w:cs="宋体" w:hint="eastAsia"/>
          <w:szCs w:val="21"/>
        </w:rPr>
        <w:t>亿美元，根据中国市场规模和市盈率预估上市后公司估值能达到</w:t>
      </w:r>
      <w:r w:rsidRPr="00656AC2">
        <w:rPr>
          <w:rFonts w:asciiTheme="minorEastAsia" w:eastAsiaTheme="minorEastAsia" w:hAnsiTheme="minorEastAsia" w:cs="宋体"/>
          <w:szCs w:val="21"/>
        </w:rPr>
        <w:t>Tobii</w:t>
      </w:r>
      <w:r w:rsidRPr="00656AC2">
        <w:rPr>
          <w:rFonts w:asciiTheme="minorEastAsia" w:eastAsiaTheme="minorEastAsia" w:hAnsiTheme="minorEastAsia" w:cs="宋体" w:hint="eastAsia"/>
          <w:szCs w:val="21"/>
        </w:rPr>
        <w:t>的五倍。参赛人在计算机视觉等领域有多年的科研探索，成功开发过多种最新眼动追踪硬件和软件系统，有美国专利申请并且开发了基于平板前置摄像头的眼动追踪软件系统。团队以做最好的眼动及眼控技术云服务平台为创业目标，利用多年技术累积以高性价比让更多的第三方应用能使用上眼动眼控技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201700437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项目名称：物联空间</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基于物联网技术的协作空间智能化预订管理系统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第一参赛者姓名：刘景阳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截止至</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年，我国新建建筑中，智能建筑的比例仅为</w:t>
      </w:r>
      <w:r w:rsidRPr="00656AC2">
        <w:rPr>
          <w:rFonts w:asciiTheme="minorEastAsia" w:eastAsiaTheme="minorEastAsia" w:hAnsiTheme="minorEastAsia" w:cs="宋体"/>
          <w:szCs w:val="21"/>
        </w:rPr>
        <w:t>32%</w:t>
      </w:r>
      <w:r w:rsidRPr="00656AC2">
        <w:rPr>
          <w:rFonts w:asciiTheme="minorEastAsia" w:eastAsiaTheme="minorEastAsia" w:hAnsiTheme="minorEastAsia" w:cs="宋体" w:hint="eastAsia"/>
          <w:szCs w:val="21"/>
        </w:rPr>
        <w:t>，相较于美国市场的</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和日本市场的</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还有着巨大的拓展空间，智能建筑行业市场在</w:t>
      </w:r>
      <w:r w:rsidRPr="00656AC2">
        <w:rPr>
          <w:rFonts w:asciiTheme="minorEastAsia" w:eastAsiaTheme="minorEastAsia" w:hAnsiTheme="minorEastAsia" w:cs="宋体"/>
          <w:szCs w:val="21"/>
        </w:rPr>
        <w:t>2005</w:t>
      </w:r>
      <w:r w:rsidRPr="00656AC2">
        <w:rPr>
          <w:rFonts w:asciiTheme="minorEastAsia" w:eastAsiaTheme="minorEastAsia" w:hAnsiTheme="minorEastAsia" w:cs="宋体" w:hint="eastAsia"/>
          <w:szCs w:val="21"/>
        </w:rPr>
        <w:t>年首次突破</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亿元之后，也以每年</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以上的增长态势发展。物联空间科技致力于打造可学习、会思考，能交互，自适应的智能建筑。物联空间通过利用独创的分布式传感器网络，实时搜集建筑中的物理数据。数据通过多链路融合、机器学习、人工智能等技术为建筑使用者提供一个高效、舒适、便利的人性化建筑环境，为建筑管理者提供最优化的光照、通风、温度、安保以及空间布置决策建议，从而实现建筑从自动控制到智能控制的转变。项目的主要产品为多传感器集成芯片，</w:t>
      </w:r>
      <w:r w:rsidRPr="00656AC2">
        <w:rPr>
          <w:rFonts w:asciiTheme="minorEastAsia" w:eastAsiaTheme="minorEastAsia" w:hAnsiTheme="minorEastAsia" w:cs="宋体"/>
          <w:szCs w:val="21"/>
        </w:rPr>
        <w:t>ZigBee</w:t>
      </w:r>
      <w:r w:rsidRPr="00656AC2">
        <w:rPr>
          <w:rFonts w:asciiTheme="minorEastAsia" w:eastAsiaTheme="minorEastAsia" w:hAnsiTheme="minorEastAsia" w:cs="宋体" w:hint="eastAsia"/>
          <w:szCs w:val="21"/>
        </w:rPr>
        <w:t>智能网关及与之相配套的云平台。核心技术为多链路数据融合技术，传感器自组网技术以及基于机器学习的智能环境调控模型。项目目前的主要适配场景为智能联合办公、智能酒店管理以及智能医疗。物联空间科技可以实现联合办公空间的自适应的光照与温度控制，办公空间利用率分析，以及室内定位服务，大大增进办公用户体验，定义未来智能联合办公概念。基于物联空间科技的酒店管理，可以记忆酒店住户的室内温度、光照等使用偏好，在客户入住前调节客房环境，实现以用户为核心的个性化、人性化酒店管理。物联空间科技的智慧医疗解决方案可以助力医院更好的了解患者状态，创造更舒适安全的医疗环境并降低医疗成本。该项目团队由康乃尔大学和南加州大学的建筑学、计算机学、电子工程学博士及硕士研究生组成，在教授指导下完成了核心技术的研发优化，软硬件初步开发工作。项目所构建的低能耗传感技术、无线通讯技术、云计算平台、物联协议标准以及环境控制算法模型都具有很强的扩展性，如</w:t>
      </w:r>
      <w:r w:rsidRPr="00656AC2">
        <w:rPr>
          <w:rFonts w:asciiTheme="minorEastAsia" w:eastAsiaTheme="minorEastAsia" w:hAnsiTheme="minorEastAsia" w:cs="宋体" w:hint="eastAsia"/>
          <w:szCs w:val="21"/>
        </w:rPr>
        <w:lastRenderedPageBreak/>
        <w:t>能得到项目启动资金和企业合作机会，物联空间将有机会在智能建筑以及商业物联网市场成为一个具有自主研发能力的解决方案服务企业，推动智能物联，智慧建筑与智慧城市的建设发展。</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201700440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项目名称：基于深度学习和机器视觉的室内物品精准定位系统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第一参赛者姓名：夏敏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人类社会的发展是人类对自然界认识和对人周围事物控制力的发展。从钻木取火到卫星发射，人类对物体的控制力飞速的提高。近几个世纪，新兴的互联网让人类对身边事物的控制力成级数增长。从一开始的信息流通到现在的购物流通，互联网正在从“电”联网迅速发展成“物”联网。对物体的精确追踪定位就成为链接“物”和“电”的第一步，所以是实现物联网飞跃的最重要的一步。全球定位卫星系统就是一个很好的例子。没有它，嘀嘀打车或</w:t>
      </w:r>
      <w:r w:rsidRPr="00656AC2">
        <w:rPr>
          <w:rFonts w:asciiTheme="minorEastAsia" w:eastAsiaTheme="minorEastAsia" w:hAnsiTheme="minorEastAsia" w:cs="宋体"/>
          <w:szCs w:val="21"/>
        </w:rPr>
        <w:t>uber</w:t>
      </w:r>
      <w:r w:rsidRPr="00656AC2">
        <w:rPr>
          <w:rFonts w:asciiTheme="minorEastAsia" w:eastAsiaTheme="minorEastAsia" w:hAnsiTheme="minorEastAsia" w:cs="宋体" w:hint="eastAsia"/>
          <w:szCs w:val="21"/>
        </w:rPr>
        <w:t>是不可能的。然而全球定位卫星系统的精确率是</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米，对于室外汽车定位是可行的，可对于室内物品或人员的定位是远远不足的。我们团队所要解决的问题是比全球定位系统精确上百倍的厘米级室内定位系统。结合计算机视觉技术，深度学习算法，多传感器融合定位技术，配合基于云平台的物品注册系统，我们的产品可提供一系列的室内物体识别和定位解决方案。我们团队的长远目标是开拓多个物联网市场。厘米级室内定位系统就如同室内的全球定位系统一样，它将可以追踪所有物品的位置精确到厘米级。它的应用前景也是非常广泛的。从智能超市导航到智能仓储管理等的新市场的开发前景也是唾手可得。</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201700442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项目名称：基于人工智能的穿戴式跌到检测与报警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第一参赛者姓名：万渡江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跌倒是儿童、体育爱好者和老年人伤害的主要原因之一。跌倒后的最初一小时未能及时救护极大地提高了长期性损伤的可能性，严重的会导致瘫痪，甚至死亡。及时救护取决于及时的跌倒检测与报警。</w:t>
      </w:r>
      <w:r w:rsidRPr="00656AC2">
        <w:rPr>
          <w:rFonts w:asciiTheme="minorEastAsia" w:eastAsiaTheme="minorEastAsia" w:hAnsiTheme="minorEastAsia" w:cs="宋体"/>
          <w:szCs w:val="21"/>
        </w:rPr>
        <w:t xml:space="preserve">  Persistence Market Research</w:t>
      </w:r>
      <w:r w:rsidRPr="00656AC2">
        <w:rPr>
          <w:rFonts w:asciiTheme="minorEastAsia" w:eastAsiaTheme="minorEastAsia" w:hAnsiTheme="minorEastAsia" w:cs="宋体" w:hint="eastAsia"/>
          <w:szCs w:val="21"/>
        </w:rPr>
        <w:t>预计全球跌倒检测与报警市场未来</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年将有</w:t>
      </w:r>
      <w:r w:rsidRPr="00656AC2">
        <w:rPr>
          <w:rFonts w:asciiTheme="minorEastAsia" w:eastAsiaTheme="minorEastAsia" w:hAnsiTheme="minorEastAsia" w:cs="宋体"/>
          <w:szCs w:val="21"/>
        </w:rPr>
        <w:t>4.9%</w:t>
      </w:r>
      <w:r w:rsidRPr="00656AC2">
        <w:rPr>
          <w:rFonts w:asciiTheme="minorEastAsia" w:eastAsiaTheme="minorEastAsia" w:hAnsiTheme="minorEastAsia" w:cs="宋体" w:hint="eastAsia"/>
          <w:szCs w:val="21"/>
        </w:rPr>
        <w:t>的年增长率，但其对亚太地区的增长预期过低，尤其对于中国，市场上的跌倒检测与报警均采用加速仪和陀罗仪探测跌倒事件的发生与否，但须人工触发报警。漏报率和误报率较高，市场上最好的跌倒检测准确率均小于</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Fstronics, LLP</w:t>
      </w:r>
      <w:r w:rsidRPr="00656AC2">
        <w:rPr>
          <w:rFonts w:asciiTheme="minorEastAsia" w:eastAsiaTheme="minorEastAsia" w:hAnsiTheme="minorEastAsia" w:cs="宋体" w:hint="eastAsia"/>
          <w:szCs w:val="21"/>
        </w:rPr>
        <w:t>于</w:t>
      </w:r>
      <w:r w:rsidRPr="00656AC2">
        <w:rPr>
          <w:rFonts w:asciiTheme="minorEastAsia" w:eastAsiaTheme="minorEastAsia" w:hAnsiTheme="minorEastAsia" w:cs="宋体"/>
          <w:szCs w:val="21"/>
        </w:rPr>
        <w:t>2012</w:t>
      </w:r>
      <w:r w:rsidRPr="00656AC2">
        <w:rPr>
          <w:rFonts w:asciiTheme="minorEastAsia" w:eastAsiaTheme="minorEastAsia" w:hAnsiTheme="minorEastAsia" w:cs="宋体" w:hint="eastAsia"/>
          <w:szCs w:val="21"/>
        </w:rPr>
        <w:t>年由万渡江博士和易舸博士创建，致力于新型智能传感器及系统的设计和开发。区别于加速仪和陀罗仪构建的跌倒检测系统，</w:t>
      </w:r>
      <w:r w:rsidRPr="00656AC2">
        <w:rPr>
          <w:rFonts w:asciiTheme="minorEastAsia" w:eastAsiaTheme="minorEastAsia" w:hAnsiTheme="minorEastAsia" w:cs="宋体"/>
          <w:szCs w:val="21"/>
        </w:rPr>
        <w:t>Fstronics</w:t>
      </w:r>
      <w:r w:rsidRPr="00656AC2">
        <w:rPr>
          <w:rFonts w:asciiTheme="minorEastAsia" w:eastAsiaTheme="minorEastAsia" w:hAnsiTheme="minorEastAsia" w:cs="宋体" w:hint="eastAsia"/>
          <w:szCs w:val="21"/>
        </w:rPr>
        <w:t>采用电容传感器检测人体与重力加速度方向的相对关系来判断跌倒的发生与否，采用人工智能深度学习方法训练跌倒检测与报警系统以区分意外跌到事件与日常活动。其技术已获美国专利。该系统可采用会员式物联网服务业运营模式</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或与医疗保险业合作进行医疗保险增值服务模式，或零售模式等进行商业运营。</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201700444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项目名称：造梦工厂</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第一参赛者姓名：李昱晗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项目概要：</w:t>
      </w:r>
      <w:r w:rsidRPr="00656AC2">
        <w:rPr>
          <w:rFonts w:asciiTheme="minorEastAsia" w:eastAsiaTheme="minorEastAsia" w:hAnsiTheme="minorEastAsia" w:cs="宋体"/>
          <w:szCs w:val="21"/>
        </w:rPr>
        <w:t>STEAM</w:t>
      </w:r>
      <w:r w:rsidRPr="00656AC2">
        <w:rPr>
          <w:rFonts w:asciiTheme="minorEastAsia" w:eastAsiaTheme="minorEastAsia" w:hAnsiTheme="minorEastAsia" w:cs="宋体" w:hint="eastAsia"/>
          <w:szCs w:val="21"/>
        </w:rPr>
        <w:t>教育是科学（</w:t>
      </w:r>
      <w:r w:rsidRPr="00656AC2">
        <w:rPr>
          <w:rFonts w:asciiTheme="minorEastAsia" w:eastAsiaTheme="minorEastAsia" w:hAnsiTheme="minorEastAsia" w:cs="宋体"/>
          <w:szCs w:val="21"/>
        </w:rPr>
        <w:t>Science</w:t>
      </w:r>
      <w:r w:rsidRPr="00656AC2">
        <w:rPr>
          <w:rFonts w:asciiTheme="minorEastAsia" w:eastAsiaTheme="minorEastAsia" w:hAnsiTheme="minorEastAsia" w:cs="宋体" w:hint="eastAsia"/>
          <w:szCs w:val="21"/>
        </w:rPr>
        <w:t>）、技术（</w:t>
      </w:r>
      <w:r w:rsidRPr="00656AC2">
        <w:rPr>
          <w:rFonts w:asciiTheme="minorEastAsia" w:eastAsiaTheme="minorEastAsia" w:hAnsiTheme="minorEastAsia" w:cs="宋体"/>
          <w:szCs w:val="21"/>
        </w:rPr>
        <w:t>Technology</w:t>
      </w:r>
      <w:r w:rsidRPr="00656AC2">
        <w:rPr>
          <w:rFonts w:asciiTheme="minorEastAsia" w:eastAsiaTheme="minorEastAsia" w:hAnsiTheme="minorEastAsia" w:cs="宋体" w:hint="eastAsia"/>
          <w:szCs w:val="21"/>
        </w:rPr>
        <w:t>）、工程（</w:t>
      </w:r>
      <w:r w:rsidRPr="00656AC2">
        <w:rPr>
          <w:rFonts w:asciiTheme="minorEastAsia" w:eastAsiaTheme="minorEastAsia" w:hAnsiTheme="minorEastAsia" w:cs="宋体"/>
          <w:szCs w:val="21"/>
        </w:rPr>
        <w:t>Engineering</w:t>
      </w:r>
      <w:r w:rsidRPr="00656AC2">
        <w:rPr>
          <w:rFonts w:asciiTheme="minorEastAsia" w:eastAsiaTheme="minorEastAsia" w:hAnsiTheme="minorEastAsia" w:cs="宋体" w:hint="eastAsia"/>
          <w:szCs w:val="21"/>
        </w:rPr>
        <w:t>）、人文（</w:t>
      </w:r>
      <w:r w:rsidRPr="00656AC2">
        <w:rPr>
          <w:rFonts w:asciiTheme="minorEastAsia" w:eastAsiaTheme="minorEastAsia" w:hAnsiTheme="minorEastAsia" w:cs="宋体"/>
          <w:szCs w:val="21"/>
        </w:rPr>
        <w:t>Arts</w:t>
      </w:r>
      <w:r w:rsidRPr="00656AC2">
        <w:rPr>
          <w:rFonts w:asciiTheme="minorEastAsia" w:eastAsiaTheme="minorEastAsia" w:hAnsiTheme="minorEastAsia" w:cs="宋体" w:hint="eastAsia"/>
          <w:szCs w:val="21"/>
        </w:rPr>
        <w:t>）、数学（</w:t>
      </w:r>
      <w:r w:rsidRPr="00656AC2">
        <w:rPr>
          <w:rFonts w:asciiTheme="minorEastAsia" w:eastAsiaTheme="minorEastAsia" w:hAnsiTheme="minorEastAsia" w:cs="宋体"/>
          <w:szCs w:val="21"/>
        </w:rPr>
        <w:t>Mathematics</w:t>
      </w:r>
      <w:r w:rsidRPr="00656AC2">
        <w:rPr>
          <w:rFonts w:asciiTheme="minorEastAsia" w:eastAsiaTheme="minorEastAsia" w:hAnsiTheme="minorEastAsia" w:cs="宋体" w:hint="eastAsia"/>
          <w:szCs w:val="21"/>
        </w:rPr>
        <w:t>）的缩写，也是近年来在全球教育领域中被广为提倡的跨学科教育理念和模式。它要把学生学习到的零碎的知识与过程转变成一个探究世界相互联系的不同侧面的过程，在学科之间建立一种相互支撑、相互补充、共同发展的关系，进而在碰撞融合中帮助学生实现深层次的学习、理解和应用，真正培养青少年各个方面的技能与发展。</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年中国教育部出台的《教育信息化“十三五”规划》在大方向上鼓励积极探索创客教育和</w:t>
      </w:r>
      <w:r w:rsidRPr="00656AC2">
        <w:rPr>
          <w:rFonts w:asciiTheme="minorEastAsia" w:eastAsiaTheme="minorEastAsia" w:hAnsiTheme="minorEastAsia" w:cs="宋体"/>
          <w:szCs w:val="21"/>
        </w:rPr>
        <w:t>STEAM</w:t>
      </w:r>
      <w:r w:rsidRPr="00656AC2">
        <w:rPr>
          <w:rFonts w:asciiTheme="minorEastAsia" w:eastAsiaTheme="minorEastAsia" w:hAnsiTheme="minorEastAsia" w:cs="宋体" w:hint="eastAsia"/>
          <w:szCs w:val="21"/>
        </w:rPr>
        <w:t>教育等新的教育模式应用。基于</w:t>
      </w:r>
      <w:r w:rsidRPr="00656AC2">
        <w:rPr>
          <w:rFonts w:asciiTheme="minorEastAsia" w:eastAsiaTheme="minorEastAsia" w:hAnsiTheme="minorEastAsia" w:cs="宋体"/>
          <w:szCs w:val="21"/>
        </w:rPr>
        <w:t>STEAM</w:t>
      </w:r>
      <w:r w:rsidRPr="00656AC2">
        <w:rPr>
          <w:rFonts w:asciiTheme="minorEastAsia" w:eastAsiaTheme="minorEastAsia" w:hAnsiTheme="minorEastAsia" w:cs="宋体" w:hint="eastAsia"/>
          <w:szCs w:val="21"/>
        </w:rPr>
        <w:t>教育的核心理念，采用项目式学习的引导性教学方法，依托专业的课程设计团队，以创客教育（</w:t>
      </w:r>
      <w:r w:rsidRPr="00656AC2">
        <w:rPr>
          <w:rFonts w:asciiTheme="minorEastAsia" w:eastAsiaTheme="minorEastAsia" w:hAnsiTheme="minorEastAsia" w:cs="宋体"/>
          <w:szCs w:val="21"/>
        </w:rPr>
        <w:t>Maker Education</w:t>
      </w:r>
      <w:r w:rsidRPr="00656AC2">
        <w:rPr>
          <w:rFonts w:asciiTheme="minorEastAsia" w:eastAsiaTheme="minorEastAsia" w:hAnsiTheme="minorEastAsia" w:cs="宋体" w:hint="eastAsia"/>
          <w:szCs w:val="21"/>
        </w:rPr>
        <w:t>）为体现形式，本项目将致力于为广大中小学校和学生提供集课程设计、创客空间（线上与线下）、师资培训、教学工具研发和中美经验交流平台的一站式系统化服务。项目旨在通过拓展和优化中国少儿科学教育资源，来弥补目前国内科学教育和创客教育市场课程过度依赖国外教材引进、优质师资培训体系匮乏和配套教具研发滞后的缺失，并致力于为社会培养和储备具备科学探究能力和社会服务能力的创新型综合型人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201700447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项目名称：心脏瓣膜置换手术缝合器械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Cardio-Connexer</w:t>
      </w:r>
      <w:r w:rsidRPr="00656AC2">
        <w:rPr>
          <w:rFonts w:asciiTheme="minorEastAsia" w:eastAsiaTheme="minorEastAsia" w:hAnsiTheme="minorEastAsia" w:cs="宋体" w:hint="eastAsia"/>
          <w:szCs w:val="21"/>
        </w:rPr>
        <w:t>是一款用于心脏瓣膜置换手术的快捷缝合设备，我们团队创新性的设计了全新的缝合机制，将心脏瓣膜置换术的手术时间、成本、难度大大缩短。</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团队构成：成员来自世界一流的麦吉尔大学医学院，包含北美著名心脏外科专家、临床医学博士、硕士。成员背景覆盖医学、机械、软件工程、市场等。</w:t>
      </w:r>
      <w:r w:rsidRPr="00656AC2">
        <w:rPr>
          <w:rFonts w:asciiTheme="minorEastAsia" w:eastAsiaTheme="minorEastAsia" w:hAnsiTheme="minorEastAsia" w:cs="宋体"/>
          <w:szCs w:val="21"/>
        </w:rPr>
        <w:t xml:space="preserve"> Leader</w:t>
      </w:r>
      <w:r w:rsidRPr="00656AC2">
        <w:rPr>
          <w:rFonts w:asciiTheme="minorEastAsia" w:eastAsiaTheme="minorEastAsia" w:hAnsiTheme="minorEastAsia" w:cs="宋体" w:hint="eastAsia"/>
          <w:szCs w:val="21"/>
        </w:rPr>
        <w:t>简历：麦吉尔大学手术创新项目心脏外科组组长，麦吉尔大学医学院在读研究生，</w:t>
      </w:r>
      <w:r w:rsidRPr="00656AC2">
        <w:rPr>
          <w:rFonts w:asciiTheme="minorEastAsia" w:eastAsiaTheme="minorEastAsia" w:hAnsiTheme="minorEastAsia" w:cs="宋体"/>
          <w:szCs w:val="21"/>
        </w:rPr>
        <w:t>Concordia</w:t>
      </w:r>
      <w:r w:rsidRPr="00656AC2">
        <w:rPr>
          <w:rFonts w:asciiTheme="minorEastAsia" w:eastAsiaTheme="minorEastAsia" w:hAnsiTheme="minorEastAsia" w:cs="宋体" w:hint="eastAsia"/>
          <w:szCs w:val="21"/>
        </w:rPr>
        <w:t>大学软件工程硕士。他的研究领域为运用深度学习技术，基于结构化电子病历数据，开展智能疾病诊断。之前，他在中国医疗行业拥有</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多年的行业经验，分别任职东软集团和美国</w:t>
      </w:r>
      <w:r w:rsidRPr="00656AC2">
        <w:rPr>
          <w:rFonts w:asciiTheme="minorEastAsia" w:eastAsiaTheme="minorEastAsia" w:hAnsiTheme="minorEastAsia" w:cs="宋体"/>
          <w:szCs w:val="21"/>
        </w:rPr>
        <w:t>Dorenfest</w:t>
      </w:r>
      <w:r w:rsidRPr="00656AC2">
        <w:rPr>
          <w:rFonts w:asciiTheme="minorEastAsia" w:eastAsiaTheme="minorEastAsia" w:hAnsiTheme="minorEastAsia" w:cs="宋体" w:hint="eastAsia"/>
          <w:szCs w:val="21"/>
        </w:rPr>
        <w:t>战略咨询。历任项目经理、产品经理、项目总监、资深解决方案咨询总监等职务。领导和参与建设诸多超大规模三甲医院、省市医疗信息化项目的咨询与建设工作。</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项目价值：</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）将手术时间和心脏停跳时间降低至少一半；</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）降低外科医生的工作强度与时间，进而降低医院运营成本；</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）缩短心脏瓣膜置换术医生学习曲线，让更多医院开展此类手术，服务更多患者；</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）优化手术机器人心脏瓣膜置换操作末端；</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）构建北美与中国优秀心外科手术案例库，运用深度学习算法辅助医生制定手术方案。</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行动计划：因团队地缘优势，我们的目标市场设定为中国和北美市场。</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）与麦吉尔大学皇家维多利亚医院开展深度合作，完成产品定型；</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）与国内某一线城市心胸外科学会副主委合作，开展临床试验；</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）开展专利保护申请和中美两国市场准入申请；同时与心脏瓣膜厂商开展联盟合作洽谈；</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）中国或美国建立工厂；</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）中国市场获得成功后，启动美国市场的拓展；</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）启动手术机器人操作末端的研发和手术案例库研制工作。</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201700448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项目名称：茂切科技</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第一参赛者姓名：徐鹏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茂切科技有限公司是致力于解决城市扬尘和园林废弃物处理的科技创新型企业，本公司围绕生产植物有机覆盖物（</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），并以此为主打核心提供一套完整的解决方案来帮助城市管理者更好的解决环境绿化相关问题。项目前身为杭州茂切科技有限公司，公司于</w:t>
      </w:r>
      <w:r w:rsidRPr="00656AC2">
        <w:rPr>
          <w:rFonts w:asciiTheme="minorEastAsia" w:eastAsiaTheme="minorEastAsia" w:hAnsiTheme="minorEastAsia" w:cs="宋体"/>
          <w:szCs w:val="21"/>
        </w:rPr>
        <w:t>2013</w:t>
      </w:r>
      <w:r w:rsidRPr="00656AC2">
        <w:rPr>
          <w:rFonts w:asciiTheme="minorEastAsia" w:eastAsiaTheme="minorEastAsia" w:hAnsiTheme="minorEastAsia" w:cs="宋体" w:hint="eastAsia"/>
          <w:szCs w:val="21"/>
        </w:rPr>
        <w:t>年成立。现属于市场开发阶段，已取得销售订单，目标为产品中国化进一步完善做技术与市场积累（例</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北京市会议中心）。</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以园林绿化、森林采伐剩余的有机生物体为原料，通过粉碎发酵、染色加工、分级处理后，铺设于园艺植物或树木周围土壤表面，起到保持土壤湿润、增加土壤肥力、抑制杂草、减少扬尘、营造景观色彩设计等作用。</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 xml:space="preserve">Zion Market </w:t>
      </w:r>
      <w:r w:rsidRPr="00656AC2">
        <w:rPr>
          <w:rFonts w:asciiTheme="minorEastAsia" w:eastAsiaTheme="minorEastAsia" w:hAnsiTheme="minorEastAsia" w:cs="宋体" w:hint="eastAsia"/>
          <w:szCs w:val="21"/>
        </w:rPr>
        <w:t>给出了一份关于全球</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市场的报告。报告中指出在</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年，国际市场的</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销售额大约在</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亿美元左右。在报告中同时指出，在</w:t>
      </w:r>
      <w:r w:rsidRPr="00656AC2">
        <w:rPr>
          <w:rFonts w:asciiTheme="minorEastAsia" w:eastAsiaTheme="minorEastAsia" w:hAnsiTheme="minorEastAsia" w:cs="宋体"/>
          <w:szCs w:val="21"/>
        </w:rPr>
        <w:t>2021</w:t>
      </w:r>
      <w:r w:rsidRPr="00656AC2">
        <w:rPr>
          <w:rFonts w:asciiTheme="minorEastAsia" w:eastAsiaTheme="minorEastAsia" w:hAnsiTheme="minorEastAsia" w:cs="宋体" w:hint="eastAsia"/>
          <w:szCs w:val="21"/>
        </w:rPr>
        <w:t>年，市场销售额会稳步增长至大约</w:t>
      </w:r>
      <w:r w:rsidRPr="00656AC2">
        <w:rPr>
          <w:rFonts w:asciiTheme="minorEastAsia" w:eastAsiaTheme="minorEastAsia" w:hAnsiTheme="minorEastAsia" w:cs="宋体"/>
          <w:szCs w:val="21"/>
        </w:rPr>
        <w:t>43</w:t>
      </w:r>
      <w:r w:rsidRPr="00656AC2">
        <w:rPr>
          <w:rFonts w:asciiTheme="minorEastAsia" w:eastAsiaTheme="minorEastAsia" w:hAnsiTheme="minorEastAsia" w:cs="宋体" w:hint="eastAsia"/>
          <w:szCs w:val="21"/>
        </w:rPr>
        <w:t>亿美元。在</w:t>
      </w:r>
      <w:r w:rsidRPr="00656AC2">
        <w:rPr>
          <w:rFonts w:asciiTheme="minorEastAsia" w:eastAsiaTheme="minorEastAsia" w:hAnsiTheme="minorEastAsia" w:cs="宋体"/>
          <w:szCs w:val="21"/>
        </w:rPr>
        <w:t>2016-2021</w:t>
      </w:r>
      <w:r w:rsidRPr="00656AC2">
        <w:rPr>
          <w:rFonts w:asciiTheme="minorEastAsia" w:eastAsiaTheme="minorEastAsia" w:hAnsiTheme="minorEastAsia" w:cs="宋体" w:hint="eastAsia"/>
          <w:szCs w:val="21"/>
        </w:rPr>
        <w:t>年之间，</w:t>
      </w:r>
      <w:r w:rsidRPr="00656AC2">
        <w:rPr>
          <w:rFonts w:asciiTheme="minorEastAsia" w:eastAsiaTheme="minorEastAsia" w:hAnsiTheme="minorEastAsia" w:cs="宋体"/>
          <w:szCs w:val="21"/>
        </w:rPr>
        <w:t>GAGR</w:t>
      </w:r>
      <w:r w:rsidRPr="00656AC2">
        <w:rPr>
          <w:rFonts w:asciiTheme="minorEastAsia" w:eastAsiaTheme="minorEastAsia" w:hAnsiTheme="minorEastAsia" w:cs="宋体" w:hint="eastAsia"/>
          <w:szCs w:val="21"/>
        </w:rPr>
        <w:t>高达</w:t>
      </w:r>
      <w:r w:rsidRPr="00656AC2">
        <w:rPr>
          <w:rFonts w:asciiTheme="minorEastAsia" w:eastAsiaTheme="minorEastAsia" w:hAnsiTheme="minorEastAsia" w:cs="宋体"/>
          <w:szCs w:val="21"/>
        </w:rPr>
        <w:t>6.3%</w:t>
      </w:r>
      <w:r w:rsidRPr="00656AC2">
        <w:rPr>
          <w:rFonts w:asciiTheme="minorEastAsia" w:eastAsiaTheme="minorEastAsia" w:hAnsiTheme="minorEastAsia" w:cs="宋体" w:hint="eastAsia"/>
          <w:szCs w:val="21"/>
        </w:rPr>
        <w:t>。据调查，在中国市场中，</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还没有被大面积投入使用。报告显示亚太地区将是</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产业增长最快的区域。</w:t>
      </w:r>
      <w:r w:rsidRPr="00656AC2">
        <w:rPr>
          <w:rFonts w:asciiTheme="minorEastAsia" w:eastAsiaTheme="minorEastAsia" w:hAnsiTheme="minorEastAsia" w:cs="宋体"/>
          <w:szCs w:val="21"/>
        </w:rPr>
        <w:t>Mulch</w:t>
      </w:r>
      <w:r w:rsidRPr="00656AC2">
        <w:rPr>
          <w:rFonts w:asciiTheme="minorEastAsia" w:eastAsiaTheme="minorEastAsia" w:hAnsiTheme="minorEastAsia" w:cs="宋体" w:hint="eastAsia"/>
          <w:szCs w:val="21"/>
        </w:rPr>
        <w:t>希望以股权转让的方式实现融资，我们计划出让</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的股权从而获得</w:t>
      </w:r>
      <w:r w:rsidRPr="00656AC2">
        <w:rPr>
          <w:rFonts w:asciiTheme="minorEastAsia" w:eastAsiaTheme="minorEastAsia" w:hAnsiTheme="minorEastAsia" w:cs="宋体"/>
          <w:szCs w:val="21"/>
        </w:rPr>
        <w:t>200</w:t>
      </w:r>
      <w:r w:rsidRPr="00656AC2">
        <w:rPr>
          <w:rFonts w:asciiTheme="minorEastAsia" w:eastAsiaTheme="minorEastAsia" w:hAnsiTheme="minorEastAsia" w:cs="宋体" w:hint="eastAsia"/>
          <w:szCs w:val="21"/>
        </w:rPr>
        <w:t>万人民币的投资。对于这笔资金，我们计划将其中的一百万元投入扩大产能与技术革新，投入五十万元于企业管理，剩余资金将全部投入销售渠道扩展。我们计划在不久的将来以股权回购的形式实现融资退出。这一计划大约在</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年之间实现。</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201700449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项目名称：生命科学定制化数据管理平台搭建及大数据深度挖掘</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第一参赛者姓名：莫李东</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以大数据管理及分析为基础，为科研院所、医疗机构和研发企业等团体搭建数据管理平台，并协助客户对大量的科研数据进行深入和定制化分析。通过与各个科研团体以及研发企业合作，结合各个公开数据库的数据，进行整合计算得到全球化的数据库，为科研团体提供模型研究的数据来源。大数据是</w:t>
      </w:r>
      <w:r w:rsidRPr="00656AC2">
        <w:rPr>
          <w:rFonts w:asciiTheme="minorEastAsia" w:eastAsiaTheme="minorEastAsia" w:hAnsiTheme="minorEastAsia" w:cs="宋体"/>
          <w:szCs w:val="21"/>
        </w:rPr>
        <w:t>21</w:t>
      </w:r>
      <w:r w:rsidRPr="00656AC2">
        <w:rPr>
          <w:rFonts w:asciiTheme="minorEastAsia" w:eastAsiaTheme="minorEastAsia" w:hAnsiTheme="minorEastAsia" w:cs="宋体" w:hint="eastAsia"/>
          <w:szCs w:val="21"/>
        </w:rPr>
        <w:t>世纪重要的科研和研究模式的基础，市场前景广阔。团队成员有着丰富的大数据管理和分析的经验、顶尖的学术平台网络，可以实现从前台和后台对大数据进行管理和分析。目前科研团队付费进行论文语言润色，但是却对论文数据分析和作图相对忽视，但这却是顶级期刊非常看重的地方。因此，从前期实验设计和数据分析就进行介入，可以大大提高客户投中高水平期刊的概率。项目营收来自数据管理软件销售、平台搭建、定制化数据分析服务、论文发表奖励等。本项目为高技术服务，初期投资少（仅需要购买大型计算机、租赁办公场所和工作人员工资），回报率高。项目退出容易，不涉及大量的固定资产购置和出售，因此不会出现大的资金亏损。本项目希望与国内的各大城市的留学生创业园进行项目孵化合作，为项目提供投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201700450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项目名称：社交博弈类游戏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第一参赛者姓名：林冯兴</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Wolfgang Entertainment Limited</w:t>
      </w:r>
      <w:r w:rsidRPr="00656AC2">
        <w:rPr>
          <w:rFonts w:asciiTheme="minorEastAsia" w:eastAsiaTheme="minorEastAsia" w:hAnsiTheme="minorEastAsia" w:cs="宋体" w:hint="eastAsia"/>
          <w:szCs w:val="21"/>
        </w:rPr>
        <w:t>成立于</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年，注册地点位于香港。主要开发与运营虚拟货币博弈类游戏。公司第一款游戏应用</w:t>
      </w:r>
      <w:r w:rsidRPr="00656AC2">
        <w:rPr>
          <w:rFonts w:asciiTheme="minorEastAsia" w:eastAsiaTheme="minorEastAsia" w:hAnsiTheme="minorEastAsia" w:cs="宋体"/>
          <w:szCs w:val="21"/>
        </w:rPr>
        <w:t>Slots Red Hot 777</w:t>
      </w:r>
      <w:r w:rsidRPr="00656AC2">
        <w:rPr>
          <w:rFonts w:asciiTheme="minorEastAsia" w:eastAsiaTheme="minorEastAsia" w:hAnsiTheme="minorEastAsia" w:cs="宋体" w:hint="eastAsia"/>
          <w:szCs w:val="21"/>
        </w:rPr>
        <w:t>于</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月在美国亚马逊</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商城上线，该游戏主要针对美国传统博弈老虎机游戏用户，</w:t>
      </w:r>
      <w:r w:rsidRPr="00656AC2">
        <w:rPr>
          <w:rFonts w:asciiTheme="minorEastAsia" w:eastAsiaTheme="minorEastAsia" w:hAnsiTheme="minorEastAsia" w:cs="宋体"/>
          <w:szCs w:val="21"/>
        </w:rPr>
        <w:t>Slots Red Hot 777</w:t>
      </w:r>
      <w:r w:rsidRPr="00656AC2">
        <w:rPr>
          <w:rFonts w:asciiTheme="minorEastAsia" w:eastAsiaTheme="minorEastAsia" w:hAnsiTheme="minorEastAsia" w:cs="宋体" w:hint="eastAsia"/>
          <w:szCs w:val="21"/>
        </w:rPr>
        <w:t>在亚马逊博弈类最高排名</w:t>
      </w:r>
      <w:r w:rsidRPr="00656AC2">
        <w:rPr>
          <w:rFonts w:asciiTheme="minorEastAsia" w:eastAsiaTheme="minorEastAsia" w:hAnsiTheme="minorEastAsia" w:cs="宋体"/>
          <w:szCs w:val="21"/>
        </w:rPr>
        <w:t>28</w:t>
      </w:r>
      <w:r w:rsidRPr="00656AC2">
        <w:rPr>
          <w:rFonts w:asciiTheme="minorEastAsia" w:eastAsiaTheme="minorEastAsia" w:hAnsiTheme="minorEastAsia" w:cs="宋体" w:hint="eastAsia"/>
          <w:szCs w:val="21"/>
        </w:rPr>
        <w:t>位，综合评分超过</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分。</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9</w:t>
      </w:r>
      <w:r w:rsidRPr="00656AC2">
        <w:rPr>
          <w:rFonts w:asciiTheme="minorEastAsia" w:eastAsiaTheme="minorEastAsia" w:hAnsiTheme="minorEastAsia" w:cs="宋体" w:hint="eastAsia"/>
          <w:szCs w:val="21"/>
        </w:rPr>
        <w:t>月该游戏在谷歌应用商店上线，截止</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日该游戏综合评价为</w:t>
      </w:r>
      <w:r w:rsidRPr="00656AC2">
        <w:rPr>
          <w:rFonts w:asciiTheme="minorEastAsia" w:eastAsiaTheme="minorEastAsia" w:hAnsiTheme="minorEastAsia" w:cs="宋体"/>
          <w:szCs w:val="21"/>
        </w:rPr>
        <w:t>4.7</w:t>
      </w:r>
      <w:r w:rsidRPr="00656AC2">
        <w:rPr>
          <w:rFonts w:asciiTheme="minorEastAsia" w:eastAsiaTheme="minorEastAsia" w:hAnsiTheme="minorEastAsia" w:cs="宋体" w:hint="eastAsia"/>
          <w:szCs w:val="21"/>
        </w:rPr>
        <w:t>分。目前该项目在暂未接受外部投资的情况下，游戏综合表现良好，日活跃用户日平均消费（</w:t>
      </w:r>
      <w:r w:rsidRPr="00656AC2">
        <w:rPr>
          <w:rFonts w:asciiTheme="minorEastAsia" w:eastAsiaTheme="minorEastAsia" w:hAnsiTheme="minorEastAsia" w:cs="宋体"/>
          <w:szCs w:val="21"/>
        </w:rPr>
        <w:t>ARPDAU</w:t>
      </w:r>
      <w:r w:rsidRPr="00656AC2">
        <w:rPr>
          <w:rFonts w:asciiTheme="minorEastAsia" w:eastAsiaTheme="minorEastAsia" w:hAnsiTheme="minorEastAsia" w:cs="宋体" w:hint="eastAsia"/>
          <w:szCs w:val="21"/>
        </w:rPr>
        <w:t>）为</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美分左右，用户第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天，第</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天，第</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天留存度均为行业中上水准（数据截止</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日之前）。创始人曾为多家世界顶尖博弈公司担任首席游戏设计师，对博弈游戏行业深入的了解和敏锐的市场嗅觉使本公司产品较同行业有无法比拟的竞争优势。</w:t>
      </w:r>
      <w:r w:rsidRPr="00656AC2">
        <w:rPr>
          <w:rFonts w:asciiTheme="minorEastAsia" w:eastAsiaTheme="minorEastAsia" w:hAnsiTheme="minorEastAsia" w:cs="宋体"/>
          <w:szCs w:val="21"/>
        </w:rPr>
        <w:t>Slots Red Hot 777</w:t>
      </w:r>
      <w:r w:rsidRPr="00656AC2">
        <w:rPr>
          <w:rFonts w:asciiTheme="minorEastAsia" w:eastAsiaTheme="minorEastAsia" w:hAnsiTheme="minorEastAsia" w:cs="宋体" w:hint="eastAsia"/>
          <w:szCs w:val="21"/>
        </w:rPr>
        <w:t>集成了超过</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个美国玩家耳熟能详的博弈类游戏，并设有</w:t>
      </w:r>
      <w:r w:rsidRPr="00656AC2">
        <w:rPr>
          <w:rFonts w:asciiTheme="minorEastAsia" w:eastAsiaTheme="minorEastAsia" w:hAnsiTheme="minorEastAsia" w:cs="宋体"/>
          <w:szCs w:val="21"/>
        </w:rPr>
        <w:t>tournament</w:t>
      </w:r>
      <w:r w:rsidRPr="00656AC2">
        <w:rPr>
          <w:rFonts w:asciiTheme="minorEastAsia" w:eastAsiaTheme="minorEastAsia" w:hAnsiTheme="minorEastAsia" w:cs="宋体" w:hint="eastAsia"/>
          <w:szCs w:val="21"/>
        </w:rPr>
        <w:t>让玩家实时竞技获得奖励。除此之外，游戏还集成有排行榜，每日奖励、每小时奖励、竞猜奖励、大转盘等不同玩法，大大提高玩家的参与程度。除了游戏方面较大的竞争优势外，</w:t>
      </w:r>
      <w:r w:rsidRPr="00656AC2">
        <w:rPr>
          <w:rFonts w:asciiTheme="minorEastAsia" w:eastAsiaTheme="minorEastAsia" w:hAnsiTheme="minorEastAsia" w:cs="宋体"/>
          <w:szCs w:val="21"/>
        </w:rPr>
        <w:t>Slots Red Hot 777</w:t>
      </w:r>
      <w:r w:rsidRPr="00656AC2">
        <w:rPr>
          <w:rFonts w:asciiTheme="minorEastAsia" w:eastAsiaTheme="minorEastAsia" w:hAnsiTheme="minorEastAsia" w:cs="宋体" w:hint="eastAsia"/>
          <w:szCs w:val="21"/>
        </w:rPr>
        <w:t>在玩家分类，智能推送方面，也具有很大优势。本游戏目前集成了基于决策树的分类算法，每个玩家收到的推送及弹窗，均根据该玩家分类进行优化，以做到收入最大化。与此同时，公司目前还在开发通过配置文件来配置游戏超过</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的参数，以保证游戏中的重要参数均可进行分组对照测试来进一步提高游戏优化程度。</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201700453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项目名称：基于神经网络电活动的高通量药物发现系统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第一参赛者姓名：刘长亮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中枢神经系统疾病影响全球</w:t>
      </w:r>
      <w:r w:rsidRPr="00656AC2">
        <w:rPr>
          <w:rFonts w:asciiTheme="minorEastAsia" w:eastAsiaTheme="minorEastAsia" w:hAnsiTheme="minorEastAsia" w:cs="宋体"/>
          <w:szCs w:val="21"/>
        </w:rPr>
        <w:t>2-3%</w:t>
      </w:r>
      <w:r w:rsidRPr="00656AC2">
        <w:rPr>
          <w:rFonts w:asciiTheme="minorEastAsia" w:eastAsiaTheme="minorEastAsia" w:hAnsiTheme="minorEastAsia" w:cs="宋体" w:hint="eastAsia"/>
          <w:szCs w:val="21"/>
        </w:rPr>
        <w:t>的人口。由于脑的复杂性，中枢类药物的开发速度比较缓慢。神经系统的信息处理以神经元产生电活动为基础，通过神经网络完成任务计算。传统上基于单一细胞过表达系统的药物筛选策略未能考虑到神经网络内部复杂的相互作用，筛选结果的预测性很差。而目前可用的电生理和核磁成像等技术虽然照顾了神经系统的复杂性，但操作繁琐，成本高昂，无法进行高通量筛选。我们针对这些问题设计了新一代基于神经网络电活动的高通量药物筛选系统。它主要由神经网络的体外构建、网络电活动的高通量记录和人工智能数据解析三大模块组成。该系统能有效地模拟脑的生物学特征和神经网络的基本工作模式，同时具有药物敏感性高、速度快、成本低等优势。研发团队来自</w:t>
      </w:r>
      <w:r w:rsidRPr="00656AC2">
        <w:rPr>
          <w:rFonts w:asciiTheme="minorEastAsia" w:eastAsiaTheme="minorEastAsia" w:hAnsiTheme="minorEastAsia" w:cs="宋体"/>
          <w:szCs w:val="21"/>
        </w:rPr>
        <w:t>Harvard Medical School</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Barrow Neurological Institute</w:t>
      </w:r>
      <w:r w:rsidRPr="00656AC2">
        <w:rPr>
          <w:rFonts w:asciiTheme="minorEastAsia" w:eastAsiaTheme="minorEastAsia" w:hAnsiTheme="minorEastAsia" w:cs="宋体" w:hint="eastAsia"/>
          <w:szCs w:val="21"/>
        </w:rPr>
        <w:t>和东南大学等著名科研机构，具有丰富的神经科学、药学和工程学背景。团队已就核心技术申请了多项专利。项目计划进行</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次融投资。其中第一次融资拟出让公司股份募集</w:t>
      </w:r>
      <w:r w:rsidRPr="00656AC2">
        <w:rPr>
          <w:rFonts w:asciiTheme="minorEastAsia" w:eastAsiaTheme="minorEastAsia" w:hAnsiTheme="minorEastAsia" w:cs="宋体"/>
          <w:szCs w:val="21"/>
        </w:rPr>
        <w:t>700-900</w:t>
      </w:r>
      <w:r w:rsidRPr="00656AC2">
        <w:rPr>
          <w:rFonts w:asciiTheme="minorEastAsia" w:eastAsiaTheme="minorEastAsia" w:hAnsiTheme="minorEastAsia" w:cs="宋体" w:hint="eastAsia"/>
          <w:szCs w:val="21"/>
        </w:rPr>
        <w:t>万人民币，用于系统搭建，人员招募和基础建设。我们的目标是在</w:t>
      </w:r>
      <w:r w:rsidRPr="00656AC2">
        <w:rPr>
          <w:rFonts w:asciiTheme="minorEastAsia" w:eastAsiaTheme="minorEastAsia" w:hAnsiTheme="minorEastAsia" w:cs="宋体"/>
          <w:szCs w:val="21"/>
        </w:rPr>
        <w:t>4-7</w:t>
      </w:r>
      <w:r w:rsidRPr="00656AC2">
        <w:rPr>
          <w:rFonts w:asciiTheme="minorEastAsia" w:eastAsiaTheme="minorEastAsia" w:hAnsiTheme="minorEastAsia" w:cs="宋体" w:hint="eastAsia"/>
          <w:szCs w:val="21"/>
        </w:rPr>
        <w:t>年内成为临床前神经精神类药物重要的开发者</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供应商和研究服务机构。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201700460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项目名称：无线物联网智慧楼宇系统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第一参赛者姓名：程齐家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地区：新加坡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将无线物联网技术引入商用智慧建筑系统，在建筑室内布置无线物联网传感器，并在建筑照明等设施中内置物联网智能控制模块，实现大规模组网，达到工业级稳定性的楼宇控制与监控。本项目创新性地使用智能网关控制器作为本地计算节点，通过内置智慧控制算法，满足不同情况下企业的自动化建筑需求。通过在楼宇中集成多种传感器技术，使得楼宇设施可以根据环境信息进行自动化调整，显著提升建筑用户体验的同时降低建筑能耗。通过将建筑系统接驳至云端，本项目首创采用先进的机器学习算法对建筑进行控制，将用户策略与传感器采集的信息进行综合分析，为企业提出合理的长期节能建议。基于物联网传感器和物联网技术的智慧建筑系统的实现将依托于传感器技术、物联网技术、云计算技术、大数据技术以及智能算法。系统底层是由物联网装置构成的低功耗</w:t>
      </w:r>
      <w:r w:rsidRPr="00656AC2">
        <w:rPr>
          <w:rFonts w:asciiTheme="minorEastAsia" w:eastAsiaTheme="minorEastAsia" w:hAnsiTheme="minorEastAsia" w:cs="宋体"/>
          <w:szCs w:val="21"/>
        </w:rPr>
        <w:t>LED</w:t>
      </w:r>
      <w:r w:rsidRPr="00656AC2">
        <w:rPr>
          <w:rFonts w:asciiTheme="minorEastAsia" w:eastAsiaTheme="minorEastAsia" w:hAnsiTheme="minorEastAsia" w:cs="宋体" w:hint="eastAsia"/>
          <w:szCs w:val="21"/>
        </w:rPr>
        <w:t>照明和无线传感器网络，数据经由网络传输至本地服务器和云平台进行处理和分析。用户可通过平板电脑、手机等各种客户端实时监控系统状态。各种传感器的应用可以有效监测楼宇环境变化，并针对性根据用户需求对照明情况进行自动化调节，显著提高了照明系统的便利性和灵活性，并在长期运转过程中大大降低企业照明系统的能耗与管理开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201700469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项目名称：新一代智能医疗动力外骨骼</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第一参赛者姓名：朱瀚琦</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根据统计，到</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年，中国老年人口总数将达到</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亿。由于关节炎、中风、神经肌肉疾病等原因，绝大多数的老年人都有不同程度的行走障碍，尤其是在上下楼和起立等日常行为中。然而，以目前中国的医疗资源和人口基数，大多数有行走障碍的患者不可能拥有高品质的助力行走和康复服务。伴随着中老年人的行走功能丧失，中老年人的生活品质和心理健康受到了严重的影响。现阶段的传统复健与助力行走服务占用了极大的医疗资源。在</w:t>
      </w:r>
      <w:r w:rsidRPr="00656AC2">
        <w:rPr>
          <w:rFonts w:asciiTheme="minorEastAsia" w:eastAsiaTheme="minorEastAsia" w:hAnsiTheme="minorEastAsia" w:cs="宋体"/>
          <w:szCs w:val="21"/>
        </w:rPr>
        <w:t xml:space="preserve">Enhanced Robotics, </w:t>
      </w:r>
      <w:r w:rsidRPr="00656AC2">
        <w:rPr>
          <w:rFonts w:asciiTheme="minorEastAsia" w:eastAsiaTheme="minorEastAsia" w:hAnsiTheme="minorEastAsia" w:cs="宋体" w:hint="eastAsia"/>
          <w:szCs w:val="21"/>
        </w:rPr>
        <w:t>我们推出一款针帮助老年人行走和康复的可穿戴机器人（以下简称动力外骨骼）。该动力外骨骼实时检测人体行走数据，通过智能的控制算法与位于人体膝盖的驱动装置帮助恢复老年人的行走功能</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加速老年人的康复进程，提高老年人的生活质量。我们已经完成天使轮投资，在未来的</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个月中完成产品的中试，并准备产品的上市。目前我们正在进行</w:t>
      </w:r>
      <w:r w:rsidRPr="00656AC2">
        <w:rPr>
          <w:rFonts w:asciiTheme="minorEastAsia" w:eastAsiaTheme="minorEastAsia" w:hAnsiTheme="minorEastAsia" w:cs="宋体"/>
          <w:szCs w:val="21"/>
        </w:rPr>
        <w:t>Pre-A</w:t>
      </w:r>
      <w:r w:rsidRPr="00656AC2">
        <w:rPr>
          <w:rFonts w:asciiTheme="minorEastAsia" w:eastAsiaTheme="minorEastAsia" w:hAnsiTheme="minorEastAsia" w:cs="宋体" w:hint="eastAsia"/>
          <w:szCs w:val="21"/>
        </w:rPr>
        <w:t>轮的融资，计划融资</w:t>
      </w:r>
      <w:r w:rsidRPr="00656AC2">
        <w:rPr>
          <w:rFonts w:asciiTheme="minorEastAsia" w:eastAsiaTheme="minorEastAsia" w:hAnsiTheme="minorEastAsia" w:cs="宋体"/>
          <w:szCs w:val="21"/>
        </w:rPr>
        <w:t>260</w:t>
      </w:r>
      <w:r w:rsidRPr="00656AC2">
        <w:rPr>
          <w:rFonts w:asciiTheme="minorEastAsia" w:eastAsiaTheme="minorEastAsia" w:hAnsiTheme="minorEastAsia" w:cs="宋体" w:hint="eastAsia"/>
          <w:szCs w:val="21"/>
        </w:rPr>
        <w:t>万美金，完成产品生产线的构建与销售渠道的铺设。</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201700473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项目名称：基于边缘计算的新一代智能工厂整体解决方案</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第一参赛者姓名：孙晓彤</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该项目利用前沿创新科技，针对目前企业的普遍需求和互联网技术的技术特征，结合工业探索和实际操作，</w:t>
      </w:r>
      <w:r w:rsidRPr="00656AC2">
        <w:rPr>
          <w:rFonts w:asciiTheme="minorEastAsia" w:eastAsiaTheme="minorEastAsia" w:hAnsiTheme="minorEastAsia" w:cs="宋体" w:hint="eastAsia"/>
          <w:szCs w:val="21"/>
        </w:rPr>
        <w:lastRenderedPageBreak/>
        <w:t>提出了下一代基于边缘计算的智能工厂的整体解决方案。作为下一代的前沿企业技术，相较于传统管理系统和云计算，边缘计算对密集型数据处理和以设备为中心的计算方面具有绝对优势。该系统在充分利用分布式系统的优势前提下，进一步提供智能互联网服务，以满足各行业企业在数字化变革过程中对管理系统的各个关键需求。在系统的设计过程中，项目开发人员全面衡量计算资源和市场实际需求，兼备如实时业务、智能业务、智慧数据、安全隐私保护等方面。为企业在数据依赖愈演愈烈的当今市场竞争中，提供给企业强有力的实时动态信息支持、节能高效的管理策略支撑，及安全稳定的操作保障。项目成果可以广泛运用在智能管理、智能制造等高新信息技术产业领域，对未来高端企业发展具有革命性的推进作用。</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项目团队以项目发起人为核心组建了具有国际领先水平的高端研发和运营团队。团队中包括海外名校博士数名，多名资深业内专业人士。拟引入风险投资</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万美元，股本比例</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％。在未来</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年内将技术成果打造成具有国际知名度、国内业界领跑者的高端智能办公系统。此外，该项目还将通过持续的技术研发、升级和产品创新、延伸，计划未来</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年推出基于边缘计算的多层次产品序列，为各个目标市场打造特定产品。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201700480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项目名称：“两颗小豆豆”跨国语伴视频直播平台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第一参赛者姓名：霍枵杰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中美</w:t>
      </w:r>
      <w:r w:rsidRPr="00656AC2">
        <w:rPr>
          <w:rFonts w:asciiTheme="minorEastAsia" w:eastAsiaTheme="minorEastAsia" w:hAnsiTheme="minorEastAsia" w:cs="宋体"/>
          <w:szCs w:val="21"/>
        </w:rPr>
        <w:t>5-13</w:t>
      </w:r>
      <w:r w:rsidRPr="00656AC2">
        <w:rPr>
          <w:rFonts w:asciiTheme="minorEastAsia" w:eastAsiaTheme="minorEastAsia" w:hAnsiTheme="minorEastAsia" w:cs="宋体" w:hint="eastAsia"/>
          <w:szCs w:val="21"/>
        </w:rPr>
        <w:t>岁小孩子配对视频语伴平台，将传统的笔友形式视频化与社区化。</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交流形式：孩子们视频完成益智类节目，培养团队协作能力，中英文切换，提高双语的应用水平。</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）市场：截止</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月，美国</w:t>
      </w:r>
      <w:r w:rsidRPr="00656AC2">
        <w:rPr>
          <w:rFonts w:asciiTheme="minorEastAsia" w:eastAsiaTheme="minorEastAsia" w:hAnsiTheme="minorEastAsia" w:cs="宋体"/>
          <w:szCs w:val="21"/>
        </w:rPr>
        <w:t>K12</w:t>
      </w:r>
      <w:r w:rsidRPr="00656AC2">
        <w:rPr>
          <w:rFonts w:asciiTheme="minorEastAsia" w:eastAsiaTheme="minorEastAsia" w:hAnsiTheme="minorEastAsia" w:cs="宋体" w:hint="eastAsia"/>
          <w:szCs w:val="21"/>
        </w:rPr>
        <w:t>学习中文的孩子总数达</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万人，到</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年预计达到</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万。这部分美国家庭，都是有前瞻眼光而且渴望了解中国的，他们急切需要有真正的中国朋友；</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）愿景：我们希望建立一个安全活泼的在线社区，不仅孩子之间进行互动，家长之间也有很好的文化交流，以及育儿的经验分享。</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商业模式：家庭会员制（已测可行），以及衍生性利润（比如出售商品，出版教材，组织线下活动等）。团队来自</w:t>
      </w:r>
      <w:r w:rsidRPr="00656AC2">
        <w:rPr>
          <w:rFonts w:asciiTheme="minorEastAsia" w:eastAsiaTheme="minorEastAsia" w:hAnsiTheme="minorEastAsia" w:cs="宋体"/>
          <w:szCs w:val="21"/>
        </w:rPr>
        <w:t>NYU</w:t>
      </w:r>
      <w:r w:rsidRPr="00656AC2">
        <w:rPr>
          <w:rFonts w:asciiTheme="minorEastAsia" w:eastAsiaTheme="minorEastAsia" w:hAnsiTheme="minorEastAsia" w:cs="宋体" w:hint="eastAsia"/>
          <w:szCs w:val="21"/>
        </w:rPr>
        <w:t>、哥大、北大、复旦的优秀中青年毕业生，经济，计算机，教育背景。目前所处阶段：已测试</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个月，孩子与家长均热情参与，平台到</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月底全面上线。</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推广：在美国，与提供中文课程的学校合作，在中国我们已经积累了约</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万的客户群体。融资</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万人民币，</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股权，用于技术团队的产品迭代，以及美国市场的推广。</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年内，推广</w:t>
      </w:r>
      <w:r w:rsidRPr="00656AC2">
        <w:rPr>
          <w:rFonts w:asciiTheme="minorEastAsia" w:eastAsiaTheme="minorEastAsia" w:hAnsiTheme="minorEastAsia" w:cs="宋体"/>
          <w:szCs w:val="21"/>
        </w:rPr>
        <w:t>10-20</w:t>
      </w:r>
      <w:r w:rsidRPr="00656AC2">
        <w:rPr>
          <w:rFonts w:asciiTheme="minorEastAsia" w:eastAsiaTheme="minorEastAsia" w:hAnsiTheme="minorEastAsia" w:cs="宋体" w:hint="eastAsia"/>
          <w:szCs w:val="21"/>
        </w:rPr>
        <w:t>所美国学校，</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对孩子，达到</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月的营业额，</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年后在此基础上翻十倍。</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潜在投资人：真格基金，教育机构（如新东方），出版商，以及地方政府（优质的教育资源）。</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退出机制：后续融资中退出。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201700482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项目名称：高精度纳米孔芯片制造</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第一参赛者姓名：张宇宁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本团队依据张宇宁博士在麦吉尔大学物理系的研究成果，成功开发出一种高精度固态纳米孔芯片制造技术，</w:t>
      </w:r>
      <w:r w:rsidRPr="00656AC2">
        <w:rPr>
          <w:rFonts w:asciiTheme="minorEastAsia" w:eastAsiaTheme="minorEastAsia" w:hAnsiTheme="minorEastAsia" w:cs="宋体" w:hint="eastAsia"/>
          <w:szCs w:val="21"/>
        </w:rPr>
        <w:lastRenderedPageBreak/>
        <w:t>并已申请专利。纳米孔芯片具有广泛的市场应用，主要目标市场为第三代基因测序、生物医学检测（早期癌症检测、糖尿病检测、艾滋病检测等）、环境检测（重金属离子检测）。纳米孔测序为第三代基因测序主流技术，并受到各大测序公司的青睐，是未来测序技术的主力军。全球基因测序市场规模在</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已达到</w:t>
      </w:r>
      <w:r w:rsidRPr="00656AC2">
        <w:rPr>
          <w:rFonts w:asciiTheme="minorEastAsia" w:eastAsiaTheme="minorEastAsia" w:hAnsiTheme="minorEastAsia" w:cs="宋体"/>
          <w:szCs w:val="21"/>
        </w:rPr>
        <w:t>59</w:t>
      </w:r>
      <w:r w:rsidRPr="00656AC2">
        <w:rPr>
          <w:rFonts w:asciiTheme="minorEastAsia" w:eastAsiaTheme="minorEastAsia" w:hAnsiTheme="minorEastAsia" w:cs="宋体" w:hint="eastAsia"/>
          <w:szCs w:val="21"/>
        </w:rPr>
        <w:t>亿美元，预计</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年达到</w:t>
      </w:r>
      <w:r w:rsidRPr="00656AC2">
        <w:rPr>
          <w:rFonts w:asciiTheme="minorEastAsia" w:eastAsiaTheme="minorEastAsia" w:hAnsiTheme="minorEastAsia" w:cs="宋体"/>
          <w:szCs w:val="21"/>
        </w:rPr>
        <w:t>138</w:t>
      </w:r>
      <w:r w:rsidRPr="00656AC2">
        <w:rPr>
          <w:rFonts w:asciiTheme="minorEastAsia" w:eastAsiaTheme="minorEastAsia" w:hAnsiTheme="minorEastAsia" w:cs="宋体" w:hint="eastAsia"/>
          <w:szCs w:val="21"/>
        </w:rPr>
        <w:t>亿美元。随着第三代基因测序的发展，纳米孔芯片的市场需求将迅速扩大。本团队发明的高精度固态纳米孔芯片制造技术革新了现有纳米孔制造工艺，拥有精确度高、可控性强、集成性高、便于高通量生产等优势，极大降低了生产成本。利用本技术团队现已在超薄氮化硅薄膜上制造出直径分布在</w:t>
      </w:r>
      <w:r w:rsidRPr="00656AC2">
        <w:rPr>
          <w:rFonts w:asciiTheme="minorEastAsia" w:eastAsiaTheme="minorEastAsia" w:hAnsiTheme="minorEastAsia" w:cs="宋体"/>
          <w:szCs w:val="21"/>
        </w:rPr>
        <w:t>3-50</w:t>
      </w:r>
      <w:r w:rsidRPr="00656AC2">
        <w:rPr>
          <w:rFonts w:asciiTheme="minorEastAsia" w:eastAsiaTheme="minorEastAsia" w:hAnsiTheme="minorEastAsia" w:cs="宋体" w:hint="eastAsia"/>
          <w:szCs w:val="21"/>
        </w:rPr>
        <w:t>纳米的纳米孔。目前市场上主流公司采用的技术以生物纳米孔为主，其制造成本占到</w:t>
      </w:r>
      <w:r w:rsidRPr="00656AC2">
        <w:rPr>
          <w:rFonts w:asciiTheme="minorEastAsia" w:eastAsiaTheme="minorEastAsia" w:hAnsiTheme="minorEastAsia" w:cs="宋体"/>
          <w:szCs w:val="21"/>
        </w:rPr>
        <w:t>50-75%</w:t>
      </w:r>
      <w:r w:rsidRPr="00656AC2">
        <w:rPr>
          <w:rFonts w:asciiTheme="minorEastAsia" w:eastAsiaTheme="minorEastAsia" w:hAnsiTheme="minorEastAsia" w:cs="宋体" w:hint="eastAsia"/>
          <w:szCs w:val="21"/>
        </w:rPr>
        <w:t>，而且可控制性和稳定性以及工艺集成性低。本技术能大大缩减纳米孔芯片的制造成本（低于传统制造方法</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并且具有超强可控性和集成性，因此具有强大的竞争优势。目前团队可独立生产高精度固态纳米孔芯片，已与多家研究机构和企业达成合作，并计划将设备和技术引进国内，拓展基因检测和生物医药检测市场。同时，计划采用专利授权模式，与国外大型基因测序公司合作，获得专利授权费用。此后，与大型生物医药检测公司合作产品开发，丰富产品线，推广技术应用，达到长期盈利。</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201700483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项目名称：基于云计算和大数据的智能化物流管理平台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第一参赛者姓名：韩群</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本项目旨在开发一个针对中小企业的基于云计算和大数据技术的智能化物流管理系统和服务平台。该系统采用国际上先进的云计算和大数据技术，通过资源整合实现以下功能：</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）物流模块：客户委托，订舱、货物运输、制单、清报关、货物追踪、查询及状态提醒，签收及货损登记；</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）财务中心：客户账单，财务记账与核算、财务报表、费用审核、代收款账目管理；</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）客户管理：客户端信息采集，客户端查询、客户业务分析及预测；</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）保险索赔：保单管理，货损资料采集、索赔、赔偿。本系统区别于市场上现有的物流管理信息产品的特点在于：系统采用国际先进的</w:t>
      </w:r>
      <w:r w:rsidRPr="00656AC2">
        <w:rPr>
          <w:rFonts w:asciiTheme="minorEastAsia" w:eastAsiaTheme="minorEastAsia" w:hAnsiTheme="minorEastAsia" w:cs="宋体"/>
          <w:szCs w:val="21"/>
        </w:rPr>
        <w:t>AWS</w:t>
      </w:r>
      <w:r w:rsidRPr="00656AC2">
        <w:rPr>
          <w:rFonts w:asciiTheme="minorEastAsia" w:eastAsiaTheme="minorEastAsia" w:hAnsiTheme="minorEastAsia" w:cs="宋体" w:hint="eastAsia"/>
          <w:szCs w:val="21"/>
        </w:rPr>
        <w:t>云技术结合数字营销理念，并与大数据分析相结合，为用户提供大量潜在客户信息。同时可以按需租用，灵活定制；系统提供业务预测功能及大数据分析</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统一客户端查询接口，即时接入。是一款创新型智能化的多功能物流信息系统。本创业团队中包括国内外多名拥有多年学术界和工业界经验的海外博士硕士，他们掌握在信息技术、大数据、云计算和人工智能领域国际上最先进的技术。同时，团队中还有熟悉物流业务和国内市场，有多年管理经验的资深管理人员共同组成。我们的销售模式采取模块化和租用服务相结合的方式，价格策略采用分级化定价和模块化定价策略。本项目具有技术门槛高、市场前景广阔、资金回收周期短等特点。根据本团队计算，前期开发需要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人民币，用于软件架构设计和市场营销等投资。项目投资回收期为两年。结合本公司运作的特点，在公司实现盈利之后，资本退出可采用兼并与收购或者是股份回购方式来实现。如未来市场及运营完善，有可能采用上市等手段获取资金。</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201700488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PoS SaaS</w:t>
      </w:r>
      <w:r w:rsidRPr="00656AC2">
        <w:rPr>
          <w:rFonts w:asciiTheme="minorEastAsia" w:eastAsiaTheme="minorEastAsia" w:hAnsiTheme="minorEastAsia" w:cs="宋体" w:hint="eastAsia"/>
          <w:szCs w:val="21"/>
        </w:rPr>
        <w:t>（软件即服务）孵化器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第一参赛者姓名：张璐西</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近年来国内软件市场上出现的大量的</w:t>
      </w:r>
      <w:r w:rsidRPr="00656AC2">
        <w:rPr>
          <w:rFonts w:asciiTheme="minorEastAsia" w:eastAsiaTheme="minorEastAsia" w:hAnsiTheme="minorEastAsia" w:cs="宋体"/>
          <w:szCs w:val="21"/>
        </w:rPr>
        <w:t>SaaS</w:t>
      </w:r>
      <w:r w:rsidRPr="00656AC2">
        <w:rPr>
          <w:rFonts w:asciiTheme="minorEastAsia" w:eastAsiaTheme="minorEastAsia" w:hAnsiTheme="minorEastAsia" w:cs="宋体" w:hint="eastAsia"/>
          <w:szCs w:val="21"/>
        </w:rPr>
        <w:t>软件有力的增强了国内第三产业服务力度，也促使更多传统行业的软件服务提供商走向</w:t>
      </w:r>
      <w:r w:rsidRPr="00656AC2">
        <w:rPr>
          <w:rFonts w:asciiTheme="minorEastAsia" w:eastAsiaTheme="minorEastAsia" w:hAnsiTheme="minorEastAsia" w:cs="宋体"/>
          <w:szCs w:val="21"/>
        </w:rPr>
        <w:t>SaaS</w:t>
      </w:r>
      <w:r w:rsidRPr="00656AC2">
        <w:rPr>
          <w:rFonts w:asciiTheme="minorEastAsia" w:eastAsiaTheme="minorEastAsia" w:hAnsiTheme="minorEastAsia" w:cs="宋体" w:hint="eastAsia"/>
          <w:szCs w:val="21"/>
        </w:rPr>
        <w:t>化。面向软件即服务供应商，我们推出的是一款基于云计算智能化的多租户模式平台。该平台面向非技术的业务人员，支持快速开发和灵活定制</w:t>
      </w:r>
      <w:r w:rsidRPr="00656AC2">
        <w:rPr>
          <w:rFonts w:asciiTheme="minorEastAsia" w:eastAsiaTheme="minorEastAsia" w:hAnsiTheme="minorEastAsia" w:cs="宋体"/>
          <w:szCs w:val="21"/>
        </w:rPr>
        <w:t>SaaS</w:t>
      </w:r>
      <w:r w:rsidRPr="00656AC2">
        <w:rPr>
          <w:rFonts w:asciiTheme="minorEastAsia" w:eastAsiaTheme="minorEastAsia" w:hAnsiTheme="minorEastAsia" w:cs="宋体" w:hint="eastAsia"/>
          <w:szCs w:val="21"/>
        </w:rPr>
        <w:t>，并可持续集成、部署和交付，同时保护了客户的隐私。该平台架构在云计算环境中，有着简单高效的业务和软件流程运行环境，为企业提供安全可靠的业务流程支持。我们创业团队现针对</w:t>
      </w:r>
      <w:r w:rsidRPr="00656AC2">
        <w:rPr>
          <w:rFonts w:asciiTheme="minorEastAsia" w:eastAsiaTheme="minorEastAsia" w:hAnsiTheme="minorEastAsia" w:cs="宋体"/>
          <w:szCs w:val="21"/>
        </w:rPr>
        <w:t xml:space="preserve"> SaaS</w:t>
      </w:r>
      <w:r w:rsidRPr="00656AC2">
        <w:rPr>
          <w:rFonts w:asciiTheme="minorEastAsia" w:eastAsiaTheme="minorEastAsia" w:hAnsiTheme="minorEastAsia" w:cs="宋体" w:hint="eastAsia"/>
          <w:szCs w:val="21"/>
        </w:rPr>
        <w:t>开发部署的空白，提供强大有效的软件生产工具和部署平台</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大大精简了</w:t>
      </w:r>
      <w:r w:rsidRPr="00656AC2">
        <w:rPr>
          <w:rFonts w:asciiTheme="minorEastAsia" w:eastAsiaTheme="minorEastAsia" w:hAnsiTheme="minorEastAsia" w:cs="宋体"/>
          <w:szCs w:val="21"/>
        </w:rPr>
        <w:t>SaaS</w:t>
      </w:r>
      <w:r w:rsidRPr="00656AC2">
        <w:rPr>
          <w:rFonts w:asciiTheme="minorEastAsia" w:eastAsiaTheme="minorEastAsia" w:hAnsiTheme="minorEastAsia" w:cs="宋体" w:hint="eastAsia"/>
          <w:szCs w:val="21"/>
        </w:rPr>
        <w:t>咨询公司的软件开发、测试、部署和客户配置的成本。长远来说我们的产品可以让众多的</w:t>
      </w:r>
      <w:r w:rsidRPr="00656AC2">
        <w:rPr>
          <w:rFonts w:asciiTheme="minorEastAsia" w:eastAsiaTheme="minorEastAsia" w:hAnsiTheme="minorEastAsia" w:cs="宋体"/>
          <w:szCs w:val="21"/>
        </w:rPr>
        <w:t>IT</w:t>
      </w:r>
      <w:r w:rsidRPr="00656AC2">
        <w:rPr>
          <w:rFonts w:asciiTheme="minorEastAsia" w:eastAsiaTheme="minorEastAsia" w:hAnsiTheme="minorEastAsia" w:cs="宋体" w:hint="eastAsia"/>
          <w:szCs w:val="21"/>
        </w:rPr>
        <w:t>咨询公司转型为</w:t>
      </w:r>
      <w:r w:rsidRPr="00656AC2">
        <w:rPr>
          <w:rFonts w:asciiTheme="minorEastAsia" w:eastAsiaTheme="minorEastAsia" w:hAnsiTheme="minorEastAsia" w:cs="宋体"/>
          <w:szCs w:val="21"/>
        </w:rPr>
        <w:t>SaaS</w:t>
      </w:r>
      <w:r w:rsidRPr="00656AC2">
        <w:rPr>
          <w:rFonts w:asciiTheme="minorEastAsia" w:eastAsiaTheme="minorEastAsia" w:hAnsiTheme="minorEastAsia" w:cs="宋体" w:hint="eastAsia"/>
          <w:szCs w:val="21"/>
        </w:rPr>
        <w:t>咨询公司。目前，我们已拥有一个成熟的云计算工作流管理系统平台。管理团队成员在学术界、工商界拥有的广泛人脉资源，可以很好的保障我们产品开发及推广应用。项目目前正在与国内一家大型企业洽谈合作协议，并将在未来向客户收取服务费用及流量费用，并可提供成套解决方案。项目目前融资需求</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万人民币，用于招聘工作人员以及公司的软件硬件基础设施建设，</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年后预计回报超过</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201700490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项目名称：北美地区植入广告方案</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第一参赛者姓名：程梦琪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r w:rsidRPr="00656AC2">
        <w:rPr>
          <w:rFonts w:asciiTheme="minorEastAsia" w:eastAsiaTheme="minorEastAsia" w:hAnsiTheme="minorEastAsia" w:cs="宋体"/>
          <w:szCs w:val="21"/>
        </w:rPr>
        <w:tab/>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201700491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OPERR</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第一参赛者姓名：张硕</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公司介绍</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技术有限公司（以下简称“</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”）是一家网络科技公司。聚焦于交通运输业的相关软件和移动应用程序的开发与运营。</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是根据纽约州商业公司法第</w:t>
      </w:r>
      <w:r w:rsidRPr="00656AC2">
        <w:rPr>
          <w:rFonts w:asciiTheme="minorEastAsia" w:eastAsiaTheme="minorEastAsia" w:hAnsiTheme="minorEastAsia" w:cs="宋体"/>
          <w:szCs w:val="21"/>
        </w:rPr>
        <w:t>402</w:t>
      </w:r>
      <w:r w:rsidRPr="00656AC2">
        <w:rPr>
          <w:rFonts w:asciiTheme="minorEastAsia" w:eastAsiaTheme="minorEastAsia" w:hAnsiTheme="minorEastAsia" w:cs="宋体" w:hint="eastAsia"/>
          <w:szCs w:val="21"/>
        </w:rPr>
        <w:t>条法律，于</w:t>
      </w:r>
      <w:r w:rsidRPr="00656AC2">
        <w:rPr>
          <w:rFonts w:asciiTheme="minorEastAsia" w:eastAsiaTheme="minorEastAsia" w:hAnsiTheme="minorEastAsia" w:cs="宋体"/>
          <w:szCs w:val="21"/>
        </w:rPr>
        <w:t>2013</w:t>
      </w:r>
      <w:r w:rsidRPr="00656AC2">
        <w:rPr>
          <w:rFonts w:asciiTheme="minorEastAsia" w:eastAsiaTheme="minorEastAsia" w:hAnsiTheme="minorEastAsia" w:cs="宋体" w:hint="eastAsia"/>
          <w:szCs w:val="21"/>
        </w:rPr>
        <w:t>年成立的。</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的总部位于</w:t>
      </w:r>
      <w:r w:rsidRPr="00656AC2">
        <w:rPr>
          <w:rFonts w:asciiTheme="minorEastAsia" w:eastAsiaTheme="minorEastAsia" w:hAnsiTheme="minorEastAsia" w:cs="宋体"/>
          <w:szCs w:val="21"/>
        </w:rPr>
        <w:t>130-30 31st Ave, Suite 801, Flushing, NY 11354</w:t>
      </w:r>
      <w:r w:rsidRPr="00656AC2">
        <w:rPr>
          <w:rFonts w:asciiTheme="minorEastAsia" w:eastAsiaTheme="minorEastAsia" w:hAnsiTheme="minorEastAsia" w:cs="宋体" w:hint="eastAsia"/>
          <w:szCs w:val="21"/>
        </w:rPr>
        <w:t>，电话号码是（</w:t>
      </w:r>
      <w:r w:rsidRPr="00656AC2">
        <w:rPr>
          <w:rFonts w:asciiTheme="minorEastAsia" w:eastAsiaTheme="minorEastAsia" w:hAnsiTheme="minorEastAsia" w:cs="宋体"/>
          <w:szCs w:val="21"/>
        </w:rPr>
        <w:t>718</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395-8288</w:t>
      </w:r>
      <w:r w:rsidRPr="00656AC2">
        <w:rPr>
          <w:rFonts w:asciiTheme="minorEastAsia" w:eastAsiaTheme="minorEastAsia" w:hAnsiTheme="minorEastAsia" w:cs="宋体" w:hint="eastAsia"/>
          <w:szCs w:val="21"/>
        </w:rPr>
        <w:t>。截止至</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在休斯顿、芝加哥、华盛顿特区和多伦多都已设有分公司。预计，</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将于</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年初在中国投入运营。</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产品介绍：</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的产品是一个综合的软件平台，其中包括</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能接受按需即时运输服务请求的软件平台</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移动和网页版本</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、可以支持网络交通运输公司（</w:t>
      </w:r>
      <w:r w:rsidRPr="00656AC2">
        <w:rPr>
          <w:rFonts w:asciiTheme="minorEastAsia" w:eastAsiaTheme="minorEastAsia" w:hAnsiTheme="minorEastAsia" w:cs="宋体"/>
          <w:szCs w:val="21"/>
        </w:rPr>
        <w:t>TNC</w:t>
      </w:r>
      <w:r w:rsidRPr="00656AC2">
        <w:rPr>
          <w:rFonts w:asciiTheme="minorEastAsia" w:eastAsiaTheme="minorEastAsia" w:hAnsiTheme="minorEastAsia" w:cs="宋体" w:hint="eastAsia"/>
          <w:szCs w:val="21"/>
        </w:rPr>
        <w:t>）和调度服务提供商（</w:t>
      </w:r>
      <w:r w:rsidRPr="00656AC2">
        <w:rPr>
          <w:rFonts w:asciiTheme="minorEastAsia" w:eastAsiaTheme="minorEastAsia" w:hAnsiTheme="minorEastAsia" w:cs="宋体"/>
          <w:szCs w:val="21"/>
        </w:rPr>
        <w:t>DSP</w:t>
      </w:r>
      <w:r w:rsidRPr="00656AC2">
        <w:rPr>
          <w:rFonts w:asciiTheme="minorEastAsia" w:eastAsiaTheme="minorEastAsia" w:hAnsiTheme="minorEastAsia" w:cs="宋体" w:hint="eastAsia"/>
          <w:szCs w:val="21"/>
        </w:rPr>
        <w:t>）。在中国，平台初始的重点将是网络交通运输公司（</w:t>
      </w:r>
      <w:r w:rsidRPr="00656AC2">
        <w:rPr>
          <w:rFonts w:asciiTheme="minorEastAsia" w:eastAsiaTheme="minorEastAsia" w:hAnsiTheme="minorEastAsia" w:cs="宋体"/>
          <w:szCs w:val="21"/>
        </w:rPr>
        <w:t>TNC</w:t>
      </w:r>
      <w:r w:rsidRPr="00656AC2">
        <w:rPr>
          <w:rFonts w:asciiTheme="minorEastAsia" w:eastAsiaTheme="minorEastAsia" w:hAnsiTheme="minorEastAsia" w:cs="宋体" w:hint="eastAsia"/>
          <w:szCs w:val="21"/>
        </w:rPr>
        <w:t>），但会使用调度服务提供商（</w:t>
      </w:r>
      <w:r w:rsidRPr="00656AC2">
        <w:rPr>
          <w:rFonts w:asciiTheme="minorEastAsia" w:eastAsiaTheme="minorEastAsia" w:hAnsiTheme="minorEastAsia" w:cs="宋体"/>
          <w:szCs w:val="21"/>
        </w:rPr>
        <w:t>DSP</w:t>
      </w:r>
      <w:r w:rsidRPr="00656AC2">
        <w:rPr>
          <w:rFonts w:asciiTheme="minorEastAsia" w:eastAsiaTheme="minorEastAsia" w:hAnsiTheme="minorEastAsia" w:cs="宋体" w:hint="eastAsia"/>
          <w:szCs w:val="21"/>
        </w:rPr>
        <w:t>）的概念为乘客和司机提供替代的服务解决方案。具有运输预先安排的智能派单系统、运输调度系统、停车和交通违例</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事故合理规避提示系统、自动核实交通运输服务系统、智能呼叫中心与集成解决方案系统。</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业务介绍：</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诞生于传统交通运输业，正是基于对传统交通运输业的深刻理解和在交通运输业所获得的第一手经验，</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看到了将预先安排的智能派单运输服务和实时按需运输叫车服务相结合的巨大市场增长潜力。基于与网页和手机应用程序的结合，</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的更加数字化的预先安排的智能派单的调度系统不仅大幅度提</w:t>
      </w:r>
      <w:r w:rsidRPr="00656AC2">
        <w:rPr>
          <w:rFonts w:asciiTheme="minorEastAsia" w:eastAsiaTheme="minorEastAsia" w:hAnsiTheme="minorEastAsia" w:cs="宋体" w:hint="eastAsia"/>
          <w:szCs w:val="21"/>
        </w:rPr>
        <w:lastRenderedPageBreak/>
        <w:t>高了调度的便捷性，也实质性提高了交通运输服务供应商目前的工作效率，服务的准确性和问责效率。具体来说，</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看到了与传统交通运输出租服务公司在交通运输服务业务的巨大合作潜力。基于第一手的行业经验和专业知识，</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将使用数据分析和数据分析科学技术来改善当前交通运输服务行业的运营状况。</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的系统将对服务车辆的高效调度和对终端用户的实时按需运输服务有机结合起来。另外，由于目前的交通运输服务行业有着传统行业都存在的效率低下、人为服务失误多、记账错误和账款欺诈时有发生等诸多缺点和不足。因此，</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早已着手于网页和手机应用程序程序的开发和实现。在</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年春天，经过反复测试的</w:t>
      </w:r>
      <w:r w:rsidRPr="00656AC2">
        <w:rPr>
          <w:rFonts w:asciiTheme="minorEastAsia" w:eastAsiaTheme="minorEastAsia" w:hAnsiTheme="minorEastAsia" w:cs="宋体"/>
          <w:szCs w:val="21"/>
        </w:rPr>
        <w:t>Operr</w:t>
      </w:r>
      <w:r w:rsidRPr="00656AC2">
        <w:rPr>
          <w:rFonts w:asciiTheme="minorEastAsia" w:eastAsiaTheme="minorEastAsia" w:hAnsiTheme="minorEastAsia" w:cs="宋体" w:hint="eastAsia"/>
          <w:szCs w:val="21"/>
        </w:rPr>
        <w:t>系统即可提供更高效的、无差错、可同时处理大量运输调度服务、可简化运营管理和实质减少运营费用的交通运输服务。</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201700494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项目名称：高温烟气源头强化治理及取样</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szCs w:val="21"/>
        </w:rPr>
        <w:t>Vicky Li</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工业烟气排放是雾霾重要来源。传统环保设备经过多级处理，可脱硫、脱硝、湿式等等，除掉较大颗粒，但无法除掉多数</w:t>
      </w:r>
      <w:r w:rsidRPr="00656AC2">
        <w:rPr>
          <w:rFonts w:asciiTheme="minorEastAsia" w:eastAsiaTheme="minorEastAsia" w:hAnsiTheme="minorEastAsia" w:cs="宋体"/>
          <w:szCs w:val="21"/>
        </w:rPr>
        <w:t>PM2.5</w:t>
      </w:r>
      <w:r w:rsidRPr="00656AC2">
        <w:rPr>
          <w:rFonts w:asciiTheme="minorEastAsia" w:eastAsiaTheme="minorEastAsia" w:hAnsiTheme="minorEastAsia" w:cs="宋体" w:hint="eastAsia"/>
          <w:szCs w:val="21"/>
        </w:rPr>
        <w:t>这样微细颗粒。</w:t>
      </w:r>
      <w:r w:rsidRPr="00656AC2">
        <w:rPr>
          <w:rFonts w:asciiTheme="minorEastAsia" w:eastAsiaTheme="minorEastAsia" w:hAnsiTheme="minorEastAsia" w:cs="宋体"/>
          <w:szCs w:val="21"/>
        </w:rPr>
        <w:t>PM5</w:t>
      </w:r>
      <w:r w:rsidRPr="00656AC2">
        <w:rPr>
          <w:rFonts w:asciiTheme="minorEastAsia" w:eastAsiaTheme="minorEastAsia" w:hAnsiTheme="minorEastAsia" w:cs="宋体" w:hint="eastAsia"/>
          <w:szCs w:val="21"/>
        </w:rPr>
        <w:t>（直径</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微米）以下颗粒空气跟随性好，不遇风雨的话，可漂浮很远，可以随呼吸进入人体，造成危害，对老弱婴幼影响最大。</w:t>
      </w:r>
      <w:r w:rsidRPr="00656AC2">
        <w:rPr>
          <w:rFonts w:asciiTheme="minorEastAsia" w:eastAsiaTheme="minorEastAsia" w:hAnsiTheme="minorEastAsia" w:cs="宋体"/>
          <w:szCs w:val="21"/>
        </w:rPr>
        <w:t xml:space="preserve">Lanburgh Technologies, LLC (LTL) </w:t>
      </w:r>
      <w:r w:rsidRPr="00656AC2">
        <w:rPr>
          <w:rFonts w:asciiTheme="minorEastAsia" w:eastAsiaTheme="minorEastAsia" w:hAnsiTheme="minorEastAsia" w:cs="宋体" w:hint="eastAsia"/>
          <w:szCs w:val="21"/>
        </w:rPr>
        <w:t>在长期工程研究中，发现可用一种联通多孔刚体超级吸附器（超级吸附）在高温烟气最后一级进行强化处理，除去</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微颗粒。这个超级吸附器可自加热、自冷却，利用作用于颗粒的热驱动力，按需要强化吸附能力。雾霾中有其它有害气体</w:t>
      </w:r>
      <w:r w:rsidRPr="00656AC2">
        <w:rPr>
          <w:rFonts w:asciiTheme="minorEastAsia" w:eastAsiaTheme="minorEastAsia" w:hAnsiTheme="minorEastAsia" w:cs="宋体"/>
          <w:szCs w:val="21"/>
        </w:rPr>
        <w:t>VOC</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LTL</w:t>
      </w:r>
      <w:r w:rsidRPr="00656AC2">
        <w:rPr>
          <w:rFonts w:asciiTheme="minorEastAsia" w:eastAsiaTheme="minorEastAsia" w:hAnsiTheme="minorEastAsia" w:cs="宋体" w:hint="eastAsia"/>
          <w:szCs w:val="21"/>
        </w:rPr>
        <w:t>联合</w:t>
      </w:r>
      <w:r w:rsidRPr="00656AC2">
        <w:rPr>
          <w:rFonts w:asciiTheme="minorEastAsia" w:eastAsiaTheme="minorEastAsia" w:hAnsiTheme="minorEastAsia" w:cs="宋体"/>
          <w:szCs w:val="21"/>
        </w:rPr>
        <w:t>NETL</w:t>
      </w:r>
      <w:r w:rsidRPr="00656AC2">
        <w:rPr>
          <w:rFonts w:asciiTheme="minorEastAsia" w:eastAsiaTheme="minorEastAsia" w:hAnsiTheme="minorEastAsia" w:cs="宋体" w:hint="eastAsia"/>
          <w:szCs w:val="21"/>
        </w:rPr>
        <w:t>（美国能源部的工程实验室）研制吸附。小型化的超级吸附可以用于家居空调进气段，处理雾霾天的进气，保证室内空气质量。两段视频，一段显示模拟高温烟气的艾灸烟气通过超级吸附，微颗粒被吸附，烟气变无色。另一视频显示超级吸附的强大热传导能力。</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201700496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项目名称：儿童及青少年财商教育体验式学习工场（教育服务项目）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第一参赛者姓名：庞露</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儿童及青少年财经教育体验式学习工场”是一个以提供财经素质教育为内容的教学服务项目。其内容主要包括系统传授学生基本的财务知识、培训财务管理技能等。此项目旨在帮助儿童树立正确的财务观念，培养健康的财务管理习惯。同时也帮助学习者开发创造性思维，提高自我认知水平和分析解决问题的能力，以及团队合作意识。此项目参照国际财商教育网络（</w:t>
      </w:r>
      <w:r w:rsidRPr="00656AC2">
        <w:rPr>
          <w:rFonts w:asciiTheme="minorEastAsia" w:eastAsiaTheme="minorEastAsia" w:hAnsiTheme="minorEastAsia" w:cs="宋体"/>
          <w:szCs w:val="21"/>
        </w:rPr>
        <w:t>INFE</w:t>
      </w:r>
      <w:r w:rsidRPr="00656AC2">
        <w:rPr>
          <w:rFonts w:asciiTheme="minorEastAsia" w:eastAsiaTheme="minorEastAsia" w:hAnsiTheme="minorEastAsia" w:cs="宋体" w:hint="eastAsia"/>
          <w:szCs w:val="21"/>
        </w:rPr>
        <w:t>）专家组的意见建立教学框架。通过与美国国家财经教育组织的合作，使用先进的美国教学资源以及教学方式进行授课。此项目的技术核心在于课程设计和传输。我们采用个性化教学和快速学习方案，以体验式学习工场的形式展开教学。学习方案可根据学习者年龄、认知能力、以及不同需求而量身定制。项目团队整合中美两国优质教育资源。成员组成包括中方教学项目管理人和美方教学顾问，以及项目执行团队。“儿童及青少年财商教育体验式学习工场”是公益性教育服务项目，以追求社会效益为首要目标。经济收益主要来源于向学生提供的教育教学服务。净利润估</w:t>
      </w:r>
      <w:r w:rsidRPr="00656AC2">
        <w:rPr>
          <w:rFonts w:asciiTheme="minorEastAsia" w:eastAsiaTheme="minorEastAsia" w:hAnsiTheme="minorEastAsia" w:cs="宋体" w:hint="eastAsia"/>
          <w:szCs w:val="21"/>
        </w:rPr>
        <w:lastRenderedPageBreak/>
        <w:t>计将达到</w:t>
      </w:r>
      <w:r w:rsidRPr="00656AC2">
        <w:rPr>
          <w:rFonts w:asciiTheme="minorEastAsia" w:eastAsiaTheme="minorEastAsia" w:hAnsiTheme="minorEastAsia" w:cs="宋体"/>
          <w:szCs w:val="21"/>
        </w:rPr>
        <w:t>15%-20%</w:t>
      </w:r>
      <w:r w:rsidRPr="00656AC2">
        <w:rPr>
          <w:rFonts w:asciiTheme="minorEastAsia" w:eastAsiaTheme="minorEastAsia" w:hAnsiTheme="minorEastAsia" w:cs="宋体" w:hint="eastAsia"/>
          <w:szCs w:val="21"/>
        </w:rPr>
        <w:t>。初期启动资金年度预算为</w:t>
      </w:r>
      <w:r w:rsidRPr="00656AC2">
        <w:rPr>
          <w:rFonts w:asciiTheme="minorEastAsia" w:eastAsiaTheme="minorEastAsia" w:hAnsiTheme="minorEastAsia" w:cs="宋体"/>
          <w:szCs w:val="21"/>
        </w:rPr>
        <w:t>RMB3,000,000-5,000,000</w:t>
      </w:r>
      <w:r w:rsidRPr="00656AC2">
        <w:rPr>
          <w:rFonts w:asciiTheme="minorEastAsia" w:eastAsiaTheme="minorEastAsia" w:hAnsiTheme="minorEastAsia" w:cs="宋体" w:hint="eastAsia"/>
          <w:szCs w:val="21"/>
        </w:rPr>
        <w:t>。我们的理念是树人为先、科学教育、培养能力、着眼未来和国际视野。秉承可持续发展的教育愿景，培养学生综合的财务管理素质。</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201700498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项目名称：懂你</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基于机器学习的智能推荐平台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第一参赛者姓名：黄天舒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懂你”是一个基于推荐系统算法的软件平台产品。它通过分析用户的网站浏览记录、短信微信内容、软件使用行为，或者主动吸引用户填写自己的兴趣和倾向，建立用户偏好模型并推荐匹配的信息。本产品可应用于网站、</w:t>
      </w:r>
      <w:r w:rsidRPr="00656AC2">
        <w:rPr>
          <w:rFonts w:asciiTheme="minorEastAsia" w:eastAsiaTheme="minorEastAsia" w:hAnsiTheme="minorEastAsia" w:cs="宋体"/>
          <w:szCs w:val="21"/>
        </w:rPr>
        <w:t>PC</w:t>
      </w:r>
      <w:r w:rsidRPr="00656AC2">
        <w:rPr>
          <w:rFonts w:asciiTheme="minorEastAsia" w:eastAsiaTheme="minorEastAsia" w:hAnsiTheme="minorEastAsia" w:cs="宋体" w:hint="eastAsia"/>
          <w:szCs w:val="21"/>
        </w:rPr>
        <w:t>端软件和手机</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本产品最大的特色是推荐信息范围的广度，不再束缚于单一的领域：一个用户，多个设备，跨领域的智能推荐（涵盖兴趣、个性化广告、电子商务、基于位置服务、社交网络、游戏娱乐、金融、人才招聘等），更加的智能、人性化、使用便捷，真正做到读懂用户的心。除此之外，本平台鼓励用户主动填写自己的喜好，本平台根据系统记录或在此基础上询问几个简单问题，就能推荐匹配度极高的信息。用户习惯由被动转换为主动。团队核心技术研发与维护成员均为加拿大</w:t>
      </w:r>
      <w:r w:rsidRPr="00656AC2">
        <w:rPr>
          <w:rFonts w:asciiTheme="minorEastAsia" w:eastAsiaTheme="minorEastAsia" w:hAnsiTheme="minorEastAsia" w:cs="宋体"/>
          <w:szCs w:val="21"/>
        </w:rPr>
        <w:t>Dalhousie</w:t>
      </w:r>
      <w:r w:rsidRPr="00656AC2">
        <w:rPr>
          <w:rFonts w:asciiTheme="minorEastAsia" w:eastAsiaTheme="minorEastAsia" w:hAnsiTheme="minorEastAsia" w:cs="宋体" w:hint="eastAsia"/>
          <w:szCs w:val="21"/>
        </w:rPr>
        <w:t>大学硕士、博士，具有深厚的统计学、数据挖掘、机器学习的背景。本项目分为四个阶段，目前已进展到第二个阶段，完成了基础推荐系统的搭建。子项目（人才推荐）已在加拿大新斯科舍省投入运营，拥有稳定的用户、与内容提供方达成良好合作关系、并获得推荐佣金盈利。</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201700501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ALL IN THREE</w:t>
      </w:r>
      <w:r w:rsidRPr="00656AC2">
        <w:rPr>
          <w:rFonts w:asciiTheme="minorEastAsia" w:eastAsiaTheme="minorEastAsia" w:hAnsiTheme="minorEastAsia" w:cs="宋体" w:hint="eastAsia"/>
          <w:szCs w:val="21"/>
        </w:rPr>
        <w:t>”时尚设计品牌体验店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第一参赛者姓名：石竹琳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本公司是线上、线下相结合的</w:t>
      </w:r>
      <w:r w:rsidRPr="00656AC2">
        <w:rPr>
          <w:rFonts w:asciiTheme="minorEastAsia" w:eastAsiaTheme="minorEastAsia" w:hAnsiTheme="minorEastAsia" w:cs="宋体"/>
          <w:szCs w:val="21"/>
        </w:rPr>
        <w:t>Last Lab</w:t>
      </w:r>
      <w:r w:rsidRPr="00656AC2">
        <w:rPr>
          <w:rFonts w:asciiTheme="minorEastAsia" w:eastAsiaTheme="minorEastAsia" w:hAnsiTheme="minorEastAsia" w:cs="宋体" w:hint="eastAsia"/>
          <w:szCs w:val="21"/>
        </w:rPr>
        <w:t>鞋体验店及时尚鞋购物平台，通过</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扫描服务，帮助用户在最短时间里找到心仪又舒适的时尚鞋。这项服务将为时尚女鞋购物带来一场革命。</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技术优势：基于</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扫描提取的参数，结合个性化标签，使用深度学习算法，计算鞋的匹配度，研发推荐系统。及基于运动力学、新材料的鞋创新设计。</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管理团队：</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石竹琳，浙大工业设计学士和硕士，美国普瑞特艺术学院工业设计硕士，</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年整合创新设计经验，曾任设计师于美国时尚品牌</w:t>
      </w:r>
      <w:r w:rsidRPr="00656AC2">
        <w:rPr>
          <w:rFonts w:asciiTheme="minorEastAsia" w:eastAsiaTheme="minorEastAsia" w:hAnsiTheme="minorEastAsia" w:cs="宋体"/>
          <w:szCs w:val="21"/>
        </w:rPr>
        <w:t>Marc Jacobs</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Cole Haan</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Stuart Weitzman</w:t>
      </w:r>
      <w:r w:rsidRPr="00656AC2">
        <w:rPr>
          <w:rFonts w:asciiTheme="minorEastAsia" w:eastAsiaTheme="minorEastAsia" w:hAnsiTheme="minorEastAsia" w:cs="宋体" w:hint="eastAsia"/>
          <w:szCs w:val="21"/>
        </w:rPr>
        <w:t>鞋设计部，及</w:t>
      </w:r>
      <w:r w:rsidRPr="00656AC2">
        <w:rPr>
          <w:rFonts w:asciiTheme="minorEastAsia" w:eastAsiaTheme="minorEastAsia" w:hAnsiTheme="minorEastAsia" w:cs="宋体"/>
          <w:szCs w:val="21"/>
        </w:rPr>
        <w:t>Intel</w:t>
      </w:r>
      <w:r w:rsidRPr="00656AC2">
        <w:rPr>
          <w:rFonts w:asciiTheme="minorEastAsia" w:eastAsiaTheme="minorEastAsia" w:hAnsiTheme="minorEastAsia" w:cs="宋体" w:hint="eastAsia"/>
          <w:szCs w:val="21"/>
        </w:rPr>
        <w:t>感知计算部。</w:t>
      </w:r>
      <w:r w:rsidRPr="00656AC2">
        <w:rPr>
          <w:rFonts w:asciiTheme="minorEastAsia" w:eastAsiaTheme="minorEastAsia" w:hAnsiTheme="minorEastAsia" w:cs="宋体"/>
          <w:szCs w:val="21"/>
        </w:rPr>
        <w:t>CTO</w:t>
      </w:r>
      <w:r w:rsidRPr="00656AC2">
        <w:rPr>
          <w:rFonts w:asciiTheme="minorEastAsia" w:eastAsiaTheme="minorEastAsia" w:hAnsiTheme="minorEastAsia" w:cs="宋体" w:hint="eastAsia"/>
          <w:szCs w:val="21"/>
        </w:rPr>
        <w:t>赵宏伟，复旦经济学士，清华软件工程硕士，全栈工程师，</w:t>
      </w:r>
      <w:r w:rsidRPr="00656AC2">
        <w:rPr>
          <w:rFonts w:asciiTheme="minorEastAsia" w:eastAsiaTheme="minorEastAsia" w:hAnsiTheme="minorEastAsia" w:cs="宋体"/>
          <w:szCs w:val="21"/>
        </w:rPr>
        <w:t>DCM</w:t>
      </w:r>
      <w:r w:rsidRPr="00656AC2">
        <w:rPr>
          <w:rFonts w:asciiTheme="minorEastAsia" w:eastAsiaTheme="minorEastAsia" w:hAnsiTheme="minorEastAsia" w:cs="宋体" w:hint="eastAsia"/>
          <w:szCs w:val="21"/>
        </w:rPr>
        <w:t>投资的北京</w:t>
      </w:r>
      <w:r w:rsidRPr="00656AC2">
        <w:rPr>
          <w:rFonts w:asciiTheme="minorEastAsia" w:eastAsiaTheme="minorEastAsia" w:hAnsiTheme="minorEastAsia" w:cs="宋体"/>
          <w:szCs w:val="21"/>
        </w:rPr>
        <w:t>Smart360</w:t>
      </w:r>
      <w:r w:rsidRPr="00656AC2">
        <w:rPr>
          <w:rFonts w:asciiTheme="minorEastAsia" w:eastAsiaTheme="minorEastAsia" w:hAnsiTheme="minorEastAsia" w:cs="宋体" w:hint="eastAsia"/>
          <w:szCs w:val="21"/>
        </w:rPr>
        <w:t>公司技术总监，曾就职于</w:t>
      </w:r>
      <w:r w:rsidRPr="00656AC2">
        <w:rPr>
          <w:rFonts w:asciiTheme="minorEastAsia" w:eastAsiaTheme="minorEastAsia" w:hAnsiTheme="minorEastAsia" w:cs="宋体"/>
          <w:szCs w:val="21"/>
        </w:rPr>
        <w:t xml:space="preserve">Jinfonet Software, </w:t>
      </w:r>
      <w:r w:rsidRPr="00656AC2">
        <w:rPr>
          <w:rFonts w:asciiTheme="minorEastAsia" w:eastAsiaTheme="minorEastAsia" w:hAnsiTheme="minorEastAsia" w:cs="宋体" w:hint="eastAsia"/>
          <w:szCs w:val="21"/>
        </w:rPr>
        <w:t>为</w:t>
      </w:r>
      <w:r w:rsidRPr="00656AC2">
        <w:rPr>
          <w:rFonts w:asciiTheme="minorEastAsia" w:eastAsiaTheme="minorEastAsia" w:hAnsiTheme="minorEastAsia" w:cs="宋体"/>
          <w:szCs w:val="21"/>
        </w:rPr>
        <w:t>VISA,Bank of America, Dell</w:t>
      </w:r>
      <w:r w:rsidRPr="00656AC2">
        <w:rPr>
          <w:rFonts w:asciiTheme="minorEastAsia" w:eastAsiaTheme="minorEastAsia" w:hAnsiTheme="minorEastAsia" w:cs="宋体" w:hint="eastAsia"/>
          <w:szCs w:val="21"/>
        </w:rPr>
        <w:t>等公司提供专业数据分析方案。</w:t>
      </w:r>
      <w:r w:rsidRPr="00656AC2">
        <w:rPr>
          <w:rFonts w:asciiTheme="minorEastAsia" w:eastAsiaTheme="minorEastAsia" w:hAnsiTheme="minorEastAsia" w:cs="宋体"/>
          <w:szCs w:val="21"/>
        </w:rPr>
        <w:t>CCO</w:t>
      </w:r>
      <w:r w:rsidRPr="00656AC2">
        <w:rPr>
          <w:rFonts w:asciiTheme="minorEastAsia" w:eastAsiaTheme="minorEastAsia" w:hAnsiTheme="minorEastAsia" w:cs="宋体" w:hint="eastAsia"/>
          <w:szCs w:val="21"/>
        </w:rPr>
        <w:t>陈禹，设计师、艺术家、策展人，</w:t>
      </w:r>
      <w:r w:rsidRPr="00656AC2">
        <w:rPr>
          <w:rFonts w:asciiTheme="minorEastAsia" w:eastAsiaTheme="minorEastAsia" w:hAnsiTheme="minorEastAsia" w:cs="宋体"/>
          <w:szCs w:val="21"/>
        </w:rPr>
        <w:t>ChenyuDesign</w:t>
      </w:r>
      <w:r w:rsidRPr="00656AC2">
        <w:rPr>
          <w:rFonts w:asciiTheme="minorEastAsia" w:eastAsiaTheme="minorEastAsia" w:hAnsiTheme="minorEastAsia" w:cs="宋体" w:hint="eastAsia"/>
          <w:szCs w:val="21"/>
        </w:rPr>
        <w:t>创意总监，</w:t>
      </w:r>
      <w:r w:rsidRPr="00656AC2">
        <w:rPr>
          <w:rFonts w:asciiTheme="minorEastAsia" w:eastAsiaTheme="minorEastAsia" w:hAnsiTheme="minorEastAsia" w:cs="宋体"/>
          <w:szCs w:val="21"/>
        </w:rPr>
        <w:t>YEE SI</w:t>
      </w:r>
      <w:r w:rsidRPr="00656AC2">
        <w:rPr>
          <w:rFonts w:asciiTheme="minorEastAsia" w:eastAsiaTheme="minorEastAsia" w:hAnsiTheme="minorEastAsia" w:cs="宋体" w:hint="eastAsia"/>
          <w:szCs w:val="21"/>
        </w:rPr>
        <w:t>品牌合伙人，美国马里兰艺术学院平面设计硕士，曾就职于全球顶尖的设计公司</w:t>
      </w:r>
      <w:r w:rsidRPr="00656AC2">
        <w:rPr>
          <w:rFonts w:asciiTheme="minorEastAsia" w:eastAsiaTheme="minorEastAsia" w:hAnsiTheme="minorEastAsia" w:cs="宋体"/>
          <w:szCs w:val="21"/>
        </w:rPr>
        <w:t>Pentagram</w:t>
      </w:r>
      <w:r w:rsidRPr="00656AC2">
        <w:rPr>
          <w:rFonts w:asciiTheme="minorEastAsia" w:eastAsiaTheme="minorEastAsia" w:hAnsiTheme="minorEastAsia" w:cs="宋体" w:hint="eastAsia"/>
          <w:szCs w:val="21"/>
        </w:rPr>
        <w:t>及</w:t>
      </w:r>
      <w:r w:rsidRPr="00656AC2">
        <w:rPr>
          <w:rFonts w:asciiTheme="minorEastAsia" w:eastAsiaTheme="minorEastAsia" w:hAnsiTheme="minorEastAsia" w:cs="宋体"/>
          <w:szCs w:val="21"/>
        </w:rPr>
        <w:t>Sagmeister &amp; Walsh</w:t>
      </w:r>
      <w:r w:rsidRPr="00656AC2">
        <w:rPr>
          <w:rFonts w:asciiTheme="minorEastAsia" w:eastAsiaTheme="minorEastAsia" w:hAnsiTheme="minorEastAsia" w:cs="宋体" w:hint="eastAsia"/>
          <w:szCs w:val="21"/>
        </w:rPr>
        <w:t>，其服务客户包括：联合利华、百事可乐、匡威等。</w:t>
      </w:r>
      <w:r w:rsidRPr="00656AC2">
        <w:rPr>
          <w:rFonts w:asciiTheme="minorEastAsia" w:eastAsiaTheme="minorEastAsia" w:hAnsiTheme="minorEastAsia" w:cs="宋体"/>
          <w:szCs w:val="21"/>
        </w:rPr>
        <w:t>COO</w:t>
      </w:r>
      <w:r w:rsidRPr="00656AC2">
        <w:rPr>
          <w:rFonts w:asciiTheme="minorEastAsia" w:eastAsiaTheme="minorEastAsia" w:hAnsiTheme="minorEastAsia" w:cs="宋体" w:hint="eastAsia"/>
          <w:szCs w:val="21"/>
        </w:rPr>
        <w:t>成一诺，清华大学、耶鲁大学联合培养博士，美国哈佛大学访问学者，中英青年领袖对话中方代表，发表十余篇</w:t>
      </w:r>
      <w:r w:rsidRPr="00656AC2">
        <w:rPr>
          <w:rFonts w:asciiTheme="minorEastAsia" w:eastAsiaTheme="minorEastAsia" w:hAnsiTheme="minorEastAsia" w:cs="宋体"/>
          <w:szCs w:val="21"/>
        </w:rPr>
        <w:t>SCI</w:t>
      </w:r>
      <w:r w:rsidRPr="00656AC2">
        <w:rPr>
          <w:rFonts w:asciiTheme="minorEastAsia" w:eastAsiaTheme="minorEastAsia" w:hAnsiTheme="minorEastAsia" w:cs="宋体" w:hint="eastAsia"/>
          <w:szCs w:val="21"/>
        </w:rPr>
        <w:t>检索论文及发明专利，曾</w:t>
      </w:r>
      <w:r w:rsidRPr="00656AC2">
        <w:rPr>
          <w:rFonts w:asciiTheme="minorEastAsia" w:eastAsiaTheme="minorEastAsia" w:hAnsiTheme="minorEastAsia" w:cs="宋体"/>
          <w:szCs w:val="21"/>
        </w:rPr>
        <w:t>NaviRobotics</w:t>
      </w:r>
      <w:r w:rsidRPr="00656AC2">
        <w:rPr>
          <w:rFonts w:asciiTheme="minorEastAsia" w:eastAsiaTheme="minorEastAsia" w:hAnsiTheme="minorEastAsia" w:cs="宋体" w:hint="eastAsia"/>
          <w:szCs w:val="21"/>
        </w:rPr>
        <w:t>联合创始人、</w:t>
      </w:r>
      <w:r w:rsidRPr="00656AC2">
        <w:rPr>
          <w:rFonts w:asciiTheme="minorEastAsia" w:eastAsiaTheme="minorEastAsia" w:hAnsiTheme="minorEastAsia" w:cs="宋体"/>
          <w:szCs w:val="21"/>
        </w:rPr>
        <w:t>COO</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实施方案：以“时尚</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科技”为卖点进行整合营销。初期集中力量于纽约、北京、上海、广州、杭州五个城市的客户进行深度营销。</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盈利模式：鞋产品收入、设计师品牌产品的销售抽成、</w:t>
      </w:r>
      <w:r w:rsidRPr="00656AC2">
        <w:rPr>
          <w:rFonts w:asciiTheme="minorEastAsia" w:eastAsiaTheme="minorEastAsia" w:hAnsiTheme="minorEastAsia" w:cs="宋体" w:hint="eastAsia"/>
          <w:szCs w:val="21"/>
        </w:rPr>
        <w:lastRenderedPageBreak/>
        <w:t>广告费等。</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融资金额：</w:t>
      </w:r>
      <w:r w:rsidRPr="00656AC2">
        <w:rPr>
          <w:rFonts w:asciiTheme="minorEastAsia" w:eastAsiaTheme="minorEastAsia" w:hAnsiTheme="minorEastAsia" w:cs="宋体"/>
          <w:szCs w:val="21"/>
        </w:rPr>
        <w:t>800</w:t>
      </w:r>
      <w:r w:rsidRPr="00656AC2">
        <w:rPr>
          <w:rFonts w:asciiTheme="minorEastAsia" w:eastAsiaTheme="minorEastAsia" w:hAnsiTheme="minorEastAsia" w:cs="宋体" w:hint="eastAsia"/>
          <w:szCs w:val="21"/>
        </w:rPr>
        <w:t>万元。出让股权</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201700502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项目名称：基于大数据平台的人工智能工业决策系统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第一参赛者姓名：曾琢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本团队开发的“基于大数据的人工智能工业决策平台”</w:t>
      </w:r>
      <w:r w:rsidRPr="00656AC2">
        <w:rPr>
          <w:rFonts w:asciiTheme="minorEastAsia" w:eastAsiaTheme="minorEastAsia" w:hAnsiTheme="minorEastAsia" w:cs="宋体"/>
          <w:szCs w:val="21"/>
        </w:rPr>
        <w:t>HOURS</w:t>
      </w:r>
      <w:r w:rsidRPr="00656AC2">
        <w:rPr>
          <w:rFonts w:asciiTheme="minorEastAsia" w:eastAsiaTheme="minorEastAsia" w:hAnsiTheme="minorEastAsia" w:cs="宋体" w:hint="eastAsia"/>
          <w:szCs w:val="21"/>
        </w:rPr>
        <w:t>人工智能平台系统旨在为各类客户搭建高性能、低功耗、低成本的智能决策</w:t>
      </w:r>
      <w:r w:rsidRPr="00656AC2">
        <w:rPr>
          <w:rFonts w:asciiTheme="minorEastAsia" w:eastAsiaTheme="minorEastAsia" w:hAnsiTheme="minorEastAsia" w:cs="宋体"/>
          <w:szCs w:val="21"/>
        </w:rPr>
        <w:t xml:space="preserve">AI </w:t>
      </w:r>
      <w:r w:rsidRPr="00656AC2">
        <w:rPr>
          <w:rFonts w:asciiTheme="minorEastAsia" w:eastAsiaTheme="minorEastAsia" w:hAnsiTheme="minorEastAsia" w:cs="宋体" w:hint="eastAsia"/>
          <w:szCs w:val="21"/>
        </w:rPr>
        <w:t>引擎，孕育人工智能时代的核心大脑。</w:t>
      </w:r>
      <w:r w:rsidRPr="00656AC2">
        <w:rPr>
          <w:rFonts w:asciiTheme="minorEastAsia" w:eastAsiaTheme="minorEastAsia" w:hAnsiTheme="minorEastAsia" w:cs="宋体"/>
          <w:szCs w:val="21"/>
        </w:rPr>
        <w:t>HOURS</w:t>
      </w:r>
      <w:r w:rsidRPr="00656AC2">
        <w:rPr>
          <w:rFonts w:asciiTheme="minorEastAsia" w:eastAsiaTheme="minorEastAsia" w:hAnsiTheme="minorEastAsia" w:cs="宋体" w:hint="eastAsia"/>
          <w:szCs w:val="21"/>
        </w:rPr>
        <w:t>人工智能平台系统，以数学多级随机规划模型（</w:t>
      </w:r>
      <w:r w:rsidRPr="00656AC2">
        <w:rPr>
          <w:rFonts w:asciiTheme="minorEastAsia" w:eastAsiaTheme="minorEastAsia" w:hAnsiTheme="minorEastAsia" w:cs="宋体"/>
          <w:szCs w:val="21"/>
        </w:rPr>
        <w:t>Multistage Stochastic Programming</w:t>
      </w:r>
      <w:r w:rsidRPr="00656AC2">
        <w:rPr>
          <w:rFonts w:asciiTheme="minorEastAsia" w:eastAsiaTheme="minorEastAsia" w:hAnsiTheme="minorEastAsia" w:cs="宋体" w:hint="eastAsia"/>
          <w:szCs w:val="21"/>
        </w:rPr>
        <w:t>）为基础，核心技术手段包括：深度学习（</w:t>
      </w:r>
      <w:r w:rsidRPr="00656AC2">
        <w:rPr>
          <w:rFonts w:asciiTheme="minorEastAsia" w:eastAsiaTheme="minorEastAsia" w:hAnsiTheme="minorEastAsia" w:cs="宋体"/>
          <w:szCs w:val="21"/>
        </w:rPr>
        <w:t>Deep Learning</w:t>
      </w:r>
      <w:r w:rsidRPr="00656AC2">
        <w:rPr>
          <w:rFonts w:asciiTheme="minorEastAsia" w:eastAsiaTheme="minorEastAsia" w:hAnsiTheme="minorEastAsia" w:cs="宋体" w:hint="eastAsia"/>
          <w:szCs w:val="21"/>
        </w:rPr>
        <w:t>）、机器学习（</w:t>
      </w:r>
      <w:r w:rsidRPr="00656AC2">
        <w:rPr>
          <w:rFonts w:asciiTheme="minorEastAsia" w:eastAsiaTheme="minorEastAsia" w:hAnsiTheme="minorEastAsia" w:cs="宋体"/>
          <w:szCs w:val="21"/>
        </w:rPr>
        <w:t>Machine Learning</w:t>
      </w:r>
      <w:r w:rsidRPr="00656AC2">
        <w:rPr>
          <w:rFonts w:asciiTheme="minorEastAsia" w:eastAsiaTheme="minorEastAsia" w:hAnsiTheme="minorEastAsia" w:cs="宋体" w:hint="eastAsia"/>
          <w:szCs w:val="21"/>
        </w:rPr>
        <w:t>），以及运筹学算法（</w:t>
      </w:r>
      <w:r w:rsidRPr="00656AC2">
        <w:rPr>
          <w:rFonts w:asciiTheme="minorEastAsia" w:eastAsiaTheme="minorEastAsia" w:hAnsiTheme="minorEastAsia" w:cs="宋体"/>
          <w:szCs w:val="21"/>
        </w:rPr>
        <w:t>Operation Research)</w:t>
      </w:r>
      <w:r w:rsidRPr="00656AC2">
        <w:rPr>
          <w:rFonts w:asciiTheme="minorEastAsia" w:eastAsiaTheme="minorEastAsia" w:hAnsiTheme="minorEastAsia" w:cs="宋体" w:hint="eastAsia"/>
          <w:szCs w:val="21"/>
        </w:rPr>
        <w:t>。本团队开发的基于大数据平台的人工智能工业决策系统具有大规模系统处理、复杂数学建模、深度数据挖掘以及数据质量和管理分析的能力，并能结合过去专家经验决策模型进行更科学，合理的大数据集成分析和优化。</w:t>
      </w:r>
      <w:r w:rsidRPr="00656AC2">
        <w:rPr>
          <w:rFonts w:asciiTheme="minorEastAsia" w:eastAsiaTheme="minorEastAsia" w:hAnsiTheme="minorEastAsia" w:cs="宋体"/>
          <w:szCs w:val="21"/>
        </w:rPr>
        <w:t>HOURS</w:t>
      </w:r>
      <w:r w:rsidRPr="00656AC2">
        <w:rPr>
          <w:rFonts w:asciiTheme="minorEastAsia" w:eastAsiaTheme="minorEastAsia" w:hAnsiTheme="minorEastAsia" w:cs="宋体" w:hint="eastAsia"/>
          <w:szCs w:val="21"/>
        </w:rPr>
        <w:t>平台更新至</w:t>
      </w:r>
      <w:r w:rsidRPr="00656AC2">
        <w:rPr>
          <w:rFonts w:asciiTheme="minorEastAsia" w:eastAsiaTheme="minorEastAsia" w:hAnsiTheme="minorEastAsia" w:cs="宋体"/>
          <w:szCs w:val="21"/>
        </w:rPr>
        <w:t>v.1.6.6</w:t>
      </w:r>
      <w:r w:rsidRPr="00656AC2">
        <w:rPr>
          <w:rFonts w:asciiTheme="minorEastAsia" w:eastAsiaTheme="minorEastAsia" w:hAnsiTheme="minorEastAsia" w:cs="宋体" w:hint="eastAsia"/>
          <w:szCs w:val="21"/>
        </w:rPr>
        <w:t>。目前，</w:t>
      </w:r>
      <w:r w:rsidRPr="00656AC2">
        <w:rPr>
          <w:rFonts w:asciiTheme="minorEastAsia" w:eastAsiaTheme="minorEastAsia" w:hAnsiTheme="minorEastAsia" w:cs="宋体"/>
          <w:szCs w:val="21"/>
        </w:rPr>
        <w:t>HOURS</w:t>
      </w:r>
      <w:r w:rsidRPr="00656AC2">
        <w:rPr>
          <w:rFonts w:asciiTheme="minorEastAsia" w:eastAsiaTheme="minorEastAsia" w:hAnsiTheme="minorEastAsia" w:cs="宋体" w:hint="eastAsia"/>
          <w:szCs w:val="21"/>
        </w:rPr>
        <w:t>人工智能决策平台针对工业领域场景优化和预测的</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引擎成熟应用于：</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）供应链动态设计与优化；</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）油</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页岩气田开采，以及人工举升技术动态指标经济与流程控制分析；</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新药研发投资动态多阶段决策；</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）智能电网大数据集成优化；</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）智能有机合成路线设计。</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名团队成员中</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人来自卡内基梅隆大学，其中</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人曾就职于</w:t>
      </w:r>
      <w:r w:rsidRPr="00656AC2">
        <w:rPr>
          <w:rFonts w:asciiTheme="minorEastAsia" w:eastAsiaTheme="minorEastAsia" w:hAnsiTheme="minorEastAsia" w:cs="宋体"/>
          <w:szCs w:val="21"/>
        </w:rPr>
        <w:t>Google</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Uber</w:t>
      </w:r>
      <w:r w:rsidRPr="00656AC2">
        <w:rPr>
          <w:rFonts w:asciiTheme="minorEastAsia" w:eastAsiaTheme="minorEastAsia" w:hAnsiTheme="minorEastAsia" w:cs="宋体" w:hint="eastAsia"/>
          <w:szCs w:val="21"/>
        </w:rPr>
        <w:t>任高级软件工程师；</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人具有海外博士学位；</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人具有中科大博士学位；</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人为经济学与工程学双博士后。主持制定了贵州毕节、山西榆林、内蒙鄂尔多斯、济宁能源、新汾矿业、冀中能源等省市及大型国企的“十二五”工业中长期发展规划。</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201700508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musical.ai</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第一参赛者姓名：张龙飞</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musical.ai</w:t>
      </w:r>
      <w:r w:rsidRPr="00656AC2">
        <w:rPr>
          <w:rFonts w:asciiTheme="minorEastAsia" w:eastAsiaTheme="minorEastAsia" w:hAnsiTheme="minorEastAsia" w:cs="宋体" w:hint="eastAsia"/>
          <w:szCs w:val="21"/>
        </w:rPr>
        <w:t>是基于深度学习与大数据的人工智能音乐创作项目。</w:t>
      </w:r>
      <w:r w:rsidRPr="00656AC2">
        <w:rPr>
          <w:rFonts w:asciiTheme="minorEastAsia" w:eastAsiaTheme="minorEastAsia" w:hAnsiTheme="minorEastAsia" w:cs="宋体"/>
          <w:szCs w:val="21"/>
        </w:rPr>
        <w:t>musical.ai</w:t>
      </w:r>
      <w:r w:rsidRPr="00656AC2">
        <w:rPr>
          <w:rFonts w:asciiTheme="minorEastAsia" w:eastAsiaTheme="minorEastAsia" w:hAnsiTheme="minorEastAsia" w:cs="宋体" w:hint="eastAsia"/>
          <w:szCs w:val="21"/>
        </w:rPr>
        <w:t>提供的服务包括歌词、歌曲创作，歌曲改编，母带处理等。用户只需要输入关键词或者图片，剩下的作词部分便交由</w:t>
      </w:r>
      <w:r w:rsidRPr="00656AC2">
        <w:rPr>
          <w:rFonts w:asciiTheme="minorEastAsia" w:eastAsiaTheme="minorEastAsia" w:hAnsiTheme="minorEastAsia" w:cs="宋体"/>
          <w:szCs w:val="21"/>
        </w:rPr>
        <w:t>musical.ai</w:t>
      </w:r>
      <w:r w:rsidRPr="00656AC2">
        <w:rPr>
          <w:rFonts w:asciiTheme="minorEastAsia" w:eastAsiaTheme="minorEastAsia" w:hAnsiTheme="minorEastAsia" w:cs="宋体" w:hint="eastAsia"/>
          <w:szCs w:val="21"/>
        </w:rPr>
        <w:t>来创作；或者用户只需要输入旋律片段或者音频文件，剩下的作曲部分也同样可以交由</w:t>
      </w:r>
      <w:r w:rsidRPr="00656AC2">
        <w:rPr>
          <w:rFonts w:asciiTheme="minorEastAsia" w:eastAsiaTheme="minorEastAsia" w:hAnsiTheme="minorEastAsia" w:cs="宋体"/>
          <w:szCs w:val="21"/>
        </w:rPr>
        <w:t>musical.ai</w:t>
      </w:r>
      <w:r w:rsidRPr="00656AC2">
        <w:rPr>
          <w:rFonts w:asciiTheme="minorEastAsia" w:eastAsiaTheme="minorEastAsia" w:hAnsiTheme="minorEastAsia" w:cs="宋体" w:hint="eastAsia"/>
          <w:szCs w:val="21"/>
        </w:rPr>
        <w:t>来创作。用户可以选择创作词曲的风格、类型、情绪等。</w:t>
      </w:r>
      <w:r w:rsidRPr="00656AC2">
        <w:rPr>
          <w:rFonts w:asciiTheme="minorEastAsia" w:eastAsiaTheme="minorEastAsia" w:hAnsiTheme="minorEastAsia" w:cs="宋体"/>
          <w:szCs w:val="21"/>
        </w:rPr>
        <w:t>musical.ai</w:t>
      </w:r>
      <w:r w:rsidRPr="00656AC2">
        <w:rPr>
          <w:rFonts w:asciiTheme="minorEastAsia" w:eastAsiaTheme="minorEastAsia" w:hAnsiTheme="minorEastAsia" w:cs="宋体" w:hint="eastAsia"/>
          <w:szCs w:val="21"/>
        </w:rPr>
        <w:t>是利用海量的歌词歌曲数据，训练出多样复杂的神经网络，让计算机能够学习到作词作曲的方法，以达到丰富大众娱乐方式和辅助音乐人创作的双重目的。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201700509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项目名称：使用分子检测和基因检测，服务于辅助生殖、试管婴儿、精准医疗等临床方向</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szCs w:val="21"/>
        </w:rPr>
        <w:t>HuXiaoMing</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顶峰科技是在分子检测、基因检测领域的技术开发企业。为辅助生殖、精准医疗等临床方向提供最先进的分子检验技术和基因检测技术。团队一半以上来自国际顶尖学府：哈佛大学、牛津大学和剑桥大学。且大部分成员都有博士学位和十年左右行业经验。顶峰科技尤其是在非常稀缺的单细胞测序分析的技术和服务领域有多年的经验和积累。顶峰科技以基因界十年经验的多位专家为核心，拥有强大的研发与学术力量。顶峰科技的技术力量、研发能力，加上该市场的潜力多次受到专业人士的广泛认可。顶峰科技在</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年，从哈佛</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多个参赛创业项目中脱颖而出，荣获哈佛中国论坛创业大赛决赛第一名；在</w:t>
      </w:r>
      <w:r w:rsidRPr="00656AC2">
        <w:rPr>
          <w:rFonts w:asciiTheme="minorEastAsia" w:eastAsiaTheme="minorEastAsia" w:hAnsiTheme="minorEastAsia" w:cs="宋体"/>
          <w:szCs w:val="21"/>
        </w:rPr>
        <w:t>John Flatley Startup Pitch Night Award</w:t>
      </w:r>
      <w:r w:rsidRPr="00656AC2">
        <w:rPr>
          <w:rFonts w:asciiTheme="minorEastAsia" w:eastAsiaTheme="minorEastAsia" w:hAnsiTheme="minorEastAsia" w:cs="宋体" w:hint="eastAsia"/>
          <w:szCs w:val="21"/>
        </w:rPr>
        <w:t>获得第一名；在中国科协海外人才创新创业项目大赛美东赛区获得第一名；在欧洲创新创业大赛，法兰克福赛区获得第一名；在哈佛大学医学院华人创业大赛决赛获得第一名。另外，在</w:t>
      </w:r>
      <w:r w:rsidRPr="00656AC2">
        <w:rPr>
          <w:rFonts w:asciiTheme="minorEastAsia" w:eastAsiaTheme="minorEastAsia" w:hAnsiTheme="minorEastAsia" w:cs="宋体"/>
          <w:szCs w:val="21"/>
        </w:rPr>
        <w:t>1300</w:t>
      </w:r>
      <w:r w:rsidRPr="00656AC2">
        <w:rPr>
          <w:rFonts w:asciiTheme="minorEastAsia" w:eastAsiaTheme="minorEastAsia" w:hAnsiTheme="minorEastAsia" w:cs="宋体" w:hint="eastAsia"/>
          <w:szCs w:val="21"/>
        </w:rPr>
        <w:t>多个参赛的国际创业项目中脱颖而出，获得</w:t>
      </w:r>
      <w:r w:rsidRPr="00656AC2">
        <w:rPr>
          <w:rFonts w:asciiTheme="minorEastAsia" w:eastAsiaTheme="minorEastAsia" w:hAnsiTheme="minorEastAsia" w:cs="宋体"/>
          <w:szCs w:val="21"/>
        </w:rPr>
        <w:t>OTEC</w:t>
      </w:r>
      <w:r w:rsidRPr="00656AC2">
        <w:rPr>
          <w:rFonts w:asciiTheme="minorEastAsia" w:eastAsiaTheme="minorEastAsia" w:hAnsiTheme="minorEastAsia" w:cs="宋体" w:hint="eastAsia"/>
          <w:szCs w:val="21"/>
        </w:rPr>
        <w:t>创业大赛第一名。</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201700510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项目名称：环保超声污垢清洁仪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第一参赛者姓名：程晔增</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目前中国市场的清洁防垢领域，采用人工、机械、热洗、化学试剂等技术，均存在费工费时、成本高、影响产量和污染严重等巨大缺陷。本产品在同类产品中独特领先，拥有美国专利</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个，中国专利</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个。解决城市给水排水系统、住宅楼、写字楼系统等民用商用管线，石油油井与工业矿业水井等管线，核电、军用管线等的绿色环保式清洁防除垢问题。已经成功制造多台样机，并在油田等管道场所做了前期试验，效果非常理想，正与相关政府部门、企业洽谈合作。仪器由绕组磁场激励器和摇摆光谱电磁激励供电器构成，对深入地下数千米的管道中流体施加有效分子激励活化效应，深度清洁。中俄</w:t>
      </w:r>
      <w:r w:rsidRPr="00656AC2">
        <w:rPr>
          <w:rFonts w:asciiTheme="minorEastAsia" w:eastAsiaTheme="minorEastAsia" w:hAnsiTheme="minorEastAsia" w:cs="宋体"/>
          <w:szCs w:val="21"/>
        </w:rPr>
        <w:t>4000</w:t>
      </w:r>
      <w:r w:rsidRPr="00656AC2">
        <w:rPr>
          <w:rFonts w:asciiTheme="minorEastAsia" w:eastAsiaTheme="minorEastAsia" w:hAnsiTheme="minorEastAsia" w:cs="宋体" w:hint="eastAsia"/>
          <w:szCs w:val="21"/>
        </w:rPr>
        <w:t>亿美元的东线协议</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市场规模巨大。此技术用高端中国智造助力“中国制造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”，并辐射一带一路沿线国家，按照中央指示精神，实现走出去的战略。管理团队：程晔增，</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及创始人：美国莱斯大学机械工程博士、中国科学技术大学机械工程学士、中国旅美专家协会副会长</w:t>
      </w:r>
      <w:r w:rsidRPr="00656AC2">
        <w:rPr>
          <w:rFonts w:asciiTheme="minorEastAsia" w:eastAsiaTheme="minorEastAsia" w:hAnsiTheme="minorEastAsia" w:cs="宋体"/>
          <w:szCs w:val="21"/>
        </w:rPr>
        <w:t>(www.capst.org)</w:t>
      </w:r>
      <w:r w:rsidRPr="00656AC2">
        <w:rPr>
          <w:rFonts w:asciiTheme="minorEastAsia" w:eastAsiaTheme="minorEastAsia" w:hAnsiTheme="minorEastAsia" w:cs="宋体" w:hint="eastAsia"/>
          <w:szCs w:val="21"/>
        </w:rPr>
        <w:t>、振动共振领域的专家。为美国政府、</w:t>
      </w:r>
      <w:r w:rsidRPr="00656AC2">
        <w:rPr>
          <w:rFonts w:asciiTheme="minorEastAsia" w:eastAsiaTheme="minorEastAsia" w:hAnsiTheme="minorEastAsia" w:cs="宋体"/>
          <w:szCs w:val="21"/>
        </w:rPr>
        <w:t>Baker</w:t>
      </w:r>
      <w:r w:rsidRPr="00656AC2">
        <w:rPr>
          <w:rFonts w:asciiTheme="minorEastAsia" w:eastAsiaTheme="minorEastAsia" w:hAnsiTheme="minorEastAsia" w:cs="宋体" w:hint="eastAsia"/>
          <w:szCs w:val="21"/>
        </w:rPr>
        <w:t>国务卿智库、美国哈利伯顿石油公司、雪佛龙石油公司等提供咨询。</w:t>
      </w:r>
      <w:r w:rsidRPr="00656AC2">
        <w:rPr>
          <w:rFonts w:asciiTheme="minorEastAsia" w:eastAsiaTheme="minorEastAsia" w:hAnsiTheme="minorEastAsia" w:cs="宋体"/>
          <w:szCs w:val="21"/>
        </w:rPr>
        <w:t>Pol Spanos</w:t>
      </w:r>
      <w:r w:rsidRPr="00656AC2">
        <w:rPr>
          <w:rFonts w:asciiTheme="minorEastAsia" w:eastAsiaTheme="minorEastAsia" w:hAnsiTheme="minorEastAsia" w:cs="宋体" w:hint="eastAsia"/>
          <w:szCs w:val="21"/>
        </w:rPr>
        <w:t>，技术顾问：美国工程院院士</w:t>
      </w:r>
      <w:r w:rsidRPr="00656AC2">
        <w:rPr>
          <w:rFonts w:asciiTheme="minorEastAsia" w:eastAsiaTheme="minorEastAsia" w:hAnsiTheme="minorEastAsia" w:cs="宋体"/>
          <w:szCs w:val="21"/>
        </w:rPr>
        <w:t>(NAE)</w:t>
      </w:r>
      <w:r w:rsidRPr="00656AC2">
        <w:rPr>
          <w:rFonts w:asciiTheme="minorEastAsia" w:eastAsiaTheme="minorEastAsia" w:hAnsiTheme="minorEastAsia" w:cs="宋体" w:hint="eastAsia"/>
          <w:szCs w:val="21"/>
        </w:rPr>
        <w:t>、美国文理学院院士</w:t>
      </w:r>
      <w:r w:rsidRPr="00656AC2">
        <w:rPr>
          <w:rFonts w:asciiTheme="minorEastAsia" w:eastAsiaTheme="minorEastAsia" w:hAnsiTheme="minorEastAsia" w:cs="宋体"/>
          <w:szCs w:val="21"/>
        </w:rPr>
        <w:t>(AAAS)</w:t>
      </w:r>
      <w:r w:rsidRPr="00656AC2">
        <w:rPr>
          <w:rFonts w:asciiTheme="minorEastAsia" w:eastAsiaTheme="minorEastAsia" w:hAnsiTheme="minorEastAsia" w:cs="宋体" w:hint="eastAsia"/>
          <w:szCs w:val="21"/>
        </w:rPr>
        <w:t>、欧洲科学院外籍院士、俄罗斯工程院外籍院士。地震分析、石油工程等领域是世界公认的顶尖专家。陈杰夫，</w:t>
      </w:r>
      <w:r w:rsidRPr="00656AC2">
        <w:rPr>
          <w:rFonts w:asciiTheme="minorEastAsia" w:eastAsiaTheme="minorEastAsia" w:hAnsiTheme="minorEastAsia" w:cs="宋体"/>
          <w:szCs w:val="21"/>
        </w:rPr>
        <w:t>CTO</w:t>
      </w:r>
      <w:r w:rsidRPr="00656AC2">
        <w:rPr>
          <w:rFonts w:asciiTheme="minorEastAsia" w:eastAsiaTheme="minorEastAsia" w:hAnsiTheme="minorEastAsia" w:cs="宋体" w:hint="eastAsia"/>
          <w:szCs w:val="21"/>
        </w:rPr>
        <w:t>：美国杜克大学电子工程与计算机博士，电机、超声与电磁学领域专家。曾任北美第四大油服企业威福德公司研发中心科学家。余乐渊，</w:t>
      </w:r>
      <w:r w:rsidRPr="00656AC2">
        <w:rPr>
          <w:rFonts w:asciiTheme="minorEastAsia" w:eastAsiaTheme="minorEastAsia" w:hAnsiTheme="minorEastAsia" w:cs="宋体"/>
          <w:szCs w:val="21"/>
        </w:rPr>
        <w:t>CMO</w:t>
      </w:r>
      <w:r w:rsidRPr="00656AC2">
        <w:rPr>
          <w:rFonts w:asciiTheme="minorEastAsia" w:eastAsiaTheme="minorEastAsia" w:hAnsiTheme="minorEastAsia" w:cs="宋体" w:hint="eastAsia"/>
          <w:szCs w:val="21"/>
        </w:rPr>
        <w:t>：十多年石油机械行业市场销售与管理经历。美国休斯顿大学商学院工商管理硕士。拓展了与中石油、美国雪佛龙、美国康菲等石油公司的深入合作。马洋，</w:t>
      </w:r>
      <w:r w:rsidRPr="00656AC2">
        <w:rPr>
          <w:rFonts w:asciiTheme="minorEastAsia" w:eastAsiaTheme="minorEastAsia" w:hAnsiTheme="minorEastAsia" w:cs="宋体"/>
          <w:szCs w:val="21"/>
        </w:rPr>
        <w:t>CFO</w:t>
      </w:r>
      <w:r w:rsidRPr="00656AC2">
        <w:rPr>
          <w:rFonts w:asciiTheme="minorEastAsia" w:eastAsiaTheme="minorEastAsia" w:hAnsiTheme="minorEastAsia" w:cs="宋体" w:hint="eastAsia"/>
          <w:szCs w:val="21"/>
        </w:rPr>
        <w:t>：中国农业发展银行财务负责人，十年财务职业经历，在财务体系建设、财务成本控制、纳税筹划管理、促进业财融合等方面实操经验丰富。刘松，</w:t>
      </w:r>
      <w:r w:rsidRPr="00656AC2">
        <w:rPr>
          <w:rFonts w:asciiTheme="minorEastAsia" w:eastAsiaTheme="minorEastAsia" w:hAnsiTheme="minorEastAsia" w:cs="宋体"/>
          <w:szCs w:val="21"/>
        </w:rPr>
        <w:t>COO</w:t>
      </w:r>
      <w:r w:rsidRPr="00656AC2">
        <w:rPr>
          <w:rFonts w:asciiTheme="minorEastAsia" w:eastAsiaTheme="minorEastAsia" w:hAnsiTheme="minorEastAsia" w:cs="宋体" w:hint="eastAsia"/>
          <w:szCs w:val="21"/>
        </w:rPr>
        <w:t>：清华大学流体力学博士。在埃索美孚、英国石油、雪佛龙石油公司有十多年的海洋石油工业的经验。得克萨斯州注册专业工程师，石油工程协会会员，海军建筑师和海洋工程师协会会员，管道及立管系统监理工程专家。</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201700511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项目名称：基于蓝牙和密码学的智能门锁系统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地区：新加坡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为智能门锁开发了独家的密码学算法，可以在门锁不联网的情况下，生成带有时效性（起始和结束时间）的密码授权给另一个人。这样的应用非常适用于共享经济比如，共享住宿，共享汽车，共享存储空间，租房中介等。它的本质是实现商品使用权的频繁授权和撤销。除了密码算法以外，打造了以蓝牙通讯技术为中心的门锁系统，用户可以将智能门锁模块化。除了必须有的蓝牙和密码功能，带有生物学特征的开锁方式将成为一个额外的模块，这个模块已经可以实现蓝牙</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指纹模块、蓝牙</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虹膜模块、蓝牙</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人脸识别开锁方式。对于客户而言，他们可以根据消费能力体验不同的生物学特征方式开锁，而不是一开始就购买昂贵的指纹锁、虹膜锁等等。</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品牌效应：目前已经注册</w:t>
      </w:r>
      <w:r w:rsidRPr="00656AC2">
        <w:rPr>
          <w:rFonts w:asciiTheme="minorEastAsia" w:eastAsiaTheme="minorEastAsia" w:hAnsiTheme="minorEastAsia" w:cs="宋体"/>
          <w:szCs w:val="21"/>
        </w:rPr>
        <w:t>Igloohome</w:t>
      </w:r>
      <w:r w:rsidRPr="00656AC2">
        <w:rPr>
          <w:rFonts w:asciiTheme="minorEastAsia" w:eastAsiaTheme="minorEastAsia" w:hAnsiTheme="minorEastAsia" w:cs="宋体" w:hint="eastAsia"/>
          <w:szCs w:val="21"/>
        </w:rPr>
        <w:t>商标，在欧盟、中国、美国、东南亚等各个地方注册了该商标。</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供应链优势：目前已经和韩国三星代工厂和原三星门锁设计师达成了合作关系，用最顶级的门锁供应链保证出货质量和产品外观。</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合作伙伴优势：目前是全球八个</w:t>
      </w:r>
      <w:r w:rsidRPr="00656AC2">
        <w:rPr>
          <w:rFonts w:asciiTheme="minorEastAsia" w:eastAsiaTheme="minorEastAsia" w:hAnsiTheme="minorEastAsia" w:cs="宋体"/>
          <w:szCs w:val="21"/>
        </w:rPr>
        <w:t>Airbnb</w:t>
      </w:r>
      <w:r w:rsidRPr="00656AC2">
        <w:rPr>
          <w:rFonts w:asciiTheme="minorEastAsia" w:eastAsiaTheme="minorEastAsia" w:hAnsiTheme="minorEastAsia" w:cs="宋体" w:hint="eastAsia"/>
          <w:szCs w:val="21"/>
        </w:rPr>
        <w:t>官方合作伙伴之一。</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创新优势：开发了全球第一款基于蓝牙和密码的智能钥匙保管箱。</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201700513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项目名称：美景听听全球景点语音导游</w:t>
      </w:r>
      <w:r w:rsidRPr="00656AC2">
        <w:rPr>
          <w:rFonts w:asciiTheme="minorEastAsia" w:eastAsiaTheme="minorEastAsia" w:hAnsiTheme="minorEastAsia" w:cs="宋体"/>
          <w:szCs w:val="21"/>
        </w:rPr>
        <w:t>App</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第一参赛者姓名：卢振业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地区：西班牙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美景听听</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是第一个专注于全球景点语音导游的中文手机应用。目前内容已经覆盖了全球</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多个国家，</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万多个景点。与携程、途牛、去哪儿等中国旅游行业巨头进行了深度合作。已完成</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轮千万级融资。创始人</w:t>
      </w:r>
      <w:r w:rsidRPr="00656AC2">
        <w:rPr>
          <w:rFonts w:asciiTheme="minorEastAsia" w:eastAsiaTheme="minorEastAsia" w:hAnsiTheme="minorEastAsia" w:cs="宋体"/>
          <w:szCs w:val="21"/>
        </w:rPr>
        <w:t>CEO</w:t>
      </w:r>
      <w:r w:rsidRPr="00656AC2">
        <w:rPr>
          <w:rFonts w:asciiTheme="minorEastAsia" w:eastAsiaTheme="minorEastAsia" w:hAnsiTheme="minorEastAsia" w:cs="宋体" w:hint="eastAsia"/>
          <w:szCs w:val="21"/>
        </w:rPr>
        <w:t>卢振业为西班牙留学</w:t>
      </w:r>
      <w:r w:rsidRPr="00656AC2">
        <w:rPr>
          <w:rFonts w:asciiTheme="minorEastAsia" w:eastAsiaTheme="minorEastAsia" w:hAnsiTheme="minorEastAsia" w:cs="宋体"/>
          <w:szCs w:val="21"/>
        </w:rPr>
        <w:t>MBA</w:t>
      </w:r>
      <w:r w:rsidRPr="00656AC2">
        <w:rPr>
          <w:rFonts w:asciiTheme="minorEastAsia" w:eastAsiaTheme="minorEastAsia" w:hAnsiTheme="minorEastAsia" w:cs="宋体" w:hint="eastAsia"/>
          <w:szCs w:val="21"/>
        </w:rPr>
        <w:t>，在西留学工作</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年。毕业于南京航空航天大学获硕士学位，后担任过空中客车公司、西班牙知名能源公司的亚洲区总监等重要职务，现为联合国气候变化框架公约</w:t>
      </w:r>
      <w:r w:rsidRPr="00656AC2">
        <w:rPr>
          <w:rFonts w:asciiTheme="minorEastAsia" w:eastAsiaTheme="minorEastAsia" w:hAnsiTheme="minorEastAsia" w:cs="宋体"/>
          <w:szCs w:val="21"/>
        </w:rPr>
        <w:t>UNFCCC</w:t>
      </w:r>
      <w:r w:rsidRPr="00656AC2">
        <w:rPr>
          <w:rFonts w:asciiTheme="minorEastAsia" w:eastAsiaTheme="minorEastAsia" w:hAnsiTheme="minorEastAsia" w:cs="宋体" w:hint="eastAsia"/>
          <w:szCs w:val="21"/>
        </w:rPr>
        <w:t>的独立专家。他走遍世界</w:t>
      </w:r>
      <w:r w:rsidRPr="00656AC2">
        <w:rPr>
          <w:rFonts w:asciiTheme="minorEastAsia" w:eastAsiaTheme="minorEastAsia" w:hAnsiTheme="minorEastAsia" w:cs="宋体"/>
          <w:szCs w:val="21"/>
        </w:rPr>
        <w:t>26</w:t>
      </w:r>
      <w:r w:rsidRPr="00656AC2">
        <w:rPr>
          <w:rFonts w:asciiTheme="minorEastAsia" w:eastAsiaTheme="minorEastAsia" w:hAnsiTheme="minorEastAsia" w:cs="宋体" w:hint="eastAsia"/>
          <w:szCs w:val="21"/>
        </w:rPr>
        <w:t>个国家</w:t>
      </w:r>
      <w:r w:rsidRPr="00656AC2">
        <w:rPr>
          <w:rFonts w:asciiTheme="minorEastAsia" w:eastAsiaTheme="minorEastAsia" w:hAnsiTheme="minorEastAsia" w:cs="宋体"/>
          <w:szCs w:val="21"/>
        </w:rPr>
        <w:t>120</w:t>
      </w:r>
      <w:r w:rsidRPr="00656AC2">
        <w:rPr>
          <w:rFonts w:asciiTheme="minorEastAsia" w:eastAsiaTheme="minorEastAsia" w:hAnsiTheme="minorEastAsia" w:cs="宋体" w:hint="eastAsia"/>
          <w:szCs w:val="21"/>
        </w:rPr>
        <w:t>多个地区，深知华人旅行者的需求。为了让中国游客更好地了解景点背后的故事，团队在过去</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年已完成了</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代系统的迭代开发，创作了大量高质量讲解节目，处于行业领先。美景听听以高级版为旗舰产品，通过收费会员的形式，与航空公司、各旅行社进行合作，捆绑销售，互补共赢，盈利模式清晰。美景听听是全球景点讲解领域第一个获资本市场垂青的优质项目典范，为进一步拓展产品内容、开发人工智能应用、扩大市场，拟再融资</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万元。从首轮的投资效果来看，产品迭代和销售收入的增长迅速。具体融资方案与退出机制可协商安排。</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201700514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SherpaShare</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第一参赛者姓名：周建明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我们的</w:t>
      </w:r>
      <w:r w:rsidRPr="00656AC2">
        <w:rPr>
          <w:rFonts w:asciiTheme="minorEastAsia" w:eastAsiaTheme="minorEastAsia" w:hAnsiTheme="minorEastAsia" w:cs="宋体"/>
          <w:szCs w:val="21"/>
        </w:rPr>
        <w:t>SherpaShare</w:t>
      </w:r>
      <w:r w:rsidRPr="00656AC2">
        <w:rPr>
          <w:rFonts w:asciiTheme="minorEastAsia" w:eastAsiaTheme="minorEastAsia" w:hAnsiTheme="minorEastAsia" w:cs="宋体" w:hint="eastAsia"/>
          <w:szCs w:val="21"/>
        </w:rPr>
        <w:t>系统，是按需临工的支持的大数据云平台。我们采用独创的计算机科学算法，采用软硬件完美融合的人工智能的创新系统工程，通过</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sensor</w:t>
      </w:r>
      <w:r w:rsidRPr="00656AC2">
        <w:rPr>
          <w:rFonts w:asciiTheme="minorEastAsia" w:eastAsiaTheme="minorEastAsia" w:hAnsiTheme="minorEastAsia" w:cs="宋体" w:hint="eastAsia"/>
          <w:szCs w:val="21"/>
        </w:rPr>
        <w:t>自动追踪用户工作轨迹，记录工作环境，同时整合他们的金融数据，通过机器学习和大数据分析，提供零互动自动工作记录和分析，识别用户工作</w:t>
      </w:r>
      <w:r w:rsidRPr="00656AC2">
        <w:rPr>
          <w:rFonts w:asciiTheme="minorEastAsia" w:eastAsiaTheme="minorEastAsia" w:hAnsiTheme="minorEastAsia" w:cs="宋体" w:hint="eastAsia"/>
          <w:szCs w:val="21"/>
        </w:rPr>
        <w:lastRenderedPageBreak/>
        <w:t>模式，不仅能在线提供实时资讯帮助，给临时工提供自动金融管理、工作分析和税收服务，还可以帮助他们优化工作流程，最大化收益。从去年上线以来，我们已迅速发展为北美地区最大的在线人工智能大数据云临工社区。今年准备开发国际市场，在中国建立亚洲本地化研发中心和全球技术支持中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201700515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项目名称：多尺度农业遥感大数据信息服务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第一参赛者姓名：李成秀</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地区：瑞士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多种尺度的农业大数据是当今数字农业发展的重要基础。大规模监测、精细监测以及农情预报是农业大数据发展的重要方面。本项目结合遥感、气象和环境大数据和云计算平台，研发不同时空尺度上适合不同需求者的农情产品和服务。产品和服务的发展基于国内外多种尺度的卫星数据，无人机遥感数据以及与农户合作布测的农田监测网络数据，以国际上农业遥感研究前沿为基础。产品和服务适用于政府决策、农技专家、保险公司、农机公司以及农户。实现农户和农技专家及时准确掌握农作物和农田的相关数据，准确判断农作物什么时候播种、收割，施哪种肥料，预报收成。实现不仅能避免因自然因素造成的产量下降，而且可以避免因市场供需失衡给农场带来经济损失。项目市场规模前景广阔、竞争小、经济效益和社会效益较高。</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201700520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项目名称：“知行”中英人居环境教育信息交流平台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第一参赛者姓名：李艳菊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知行项目主要是致力于人居环境学网上教育平台的资源共享与线下互动。囊括旗下城乡规划、建筑、风景园林、地学、旅游学领域的线上教育、方案指点、交流互访、前沿探讨以及线下实地讲解、野外考察、特色营地、院校推荐。响应教育发展的网络化、信息化、公开化、国际化、多元化精神，以</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年的专业实践和高校教学经验积累为基础，以庞大的专业人际关系网络建立为资源，以当代教学瓶颈问题和社会需求为突破点，以中英高校已建立的合作框架和高校资源为后盾，以专业、商科、网络、财务多学科国际伙伴组成管理团队，在前期调研、行业需求、市场定位、核心竞争力分析基础上，通过推行网络授课平台，公众号的创立与推广以及</w:t>
      </w:r>
      <w:r w:rsidRPr="00656AC2">
        <w:rPr>
          <w:rFonts w:asciiTheme="minorEastAsia" w:eastAsiaTheme="minorEastAsia" w:hAnsiTheme="minorEastAsia" w:cs="宋体"/>
          <w:szCs w:val="21"/>
        </w:rPr>
        <w:t>APP</w:t>
      </w:r>
      <w:r w:rsidRPr="00656AC2">
        <w:rPr>
          <w:rFonts w:asciiTheme="minorEastAsia" w:eastAsiaTheme="minorEastAsia" w:hAnsiTheme="minorEastAsia" w:cs="宋体" w:hint="eastAsia"/>
          <w:szCs w:val="21"/>
        </w:rPr>
        <w:t>开发与运营，同时注重“知”与“行”的有机结合，率先开展授课超市、学术讲座、本研申请、线下活动四个模块。目前在相关高校、学术联盟、中英文化教育协会、旅行社的支持与合作下，已试运行了学术讲座、野外考察、特色营地、院校推荐等子项目，人员参与积极，预期前景广阔。盈利模式前期通过在线授课获利和线下活动收益，后期将引入广告模式和会员模式。项目初次融资需求</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万元人民币。</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201700521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项目名称：“智之晖”照护预防移动服务驿站</w:t>
      </w:r>
      <w:r w:rsidRPr="00656AC2">
        <w:rPr>
          <w:rFonts w:asciiTheme="minorEastAsia" w:eastAsiaTheme="minorEastAsia" w:hAnsiTheme="minorEastAsia" w:cs="Arial"/>
          <w:szCs w:val="21"/>
        </w:rPr>
        <w:t>——</w:t>
      </w:r>
      <w:r w:rsidRPr="00656AC2">
        <w:rPr>
          <w:rFonts w:asciiTheme="minorEastAsia" w:eastAsiaTheme="minorEastAsia" w:hAnsiTheme="minorEastAsia" w:cs="宋体" w:hint="eastAsia"/>
          <w:szCs w:val="21"/>
        </w:rPr>
        <w:t>认知症专项</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第一参赛者姓名：李双红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“智之晖”项目立足服务于我国</w:t>
      </w:r>
      <w:r w:rsidRPr="00656AC2">
        <w:rPr>
          <w:rFonts w:asciiTheme="minorEastAsia" w:eastAsiaTheme="minorEastAsia" w:hAnsiTheme="minorEastAsia" w:cs="宋体"/>
          <w:szCs w:val="21"/>
        </w:rPr>
        <w:t>90%</w:t>
      </w:r>
      <w:r w:rsidRPr="00656AC2">
        <w:rPr>
          <w:rFonts w:asciiTheme="minorEastAsia" w:eastAsiaTheme="minorEastAsia" w:hAnsiTheme="minorEastAsia" w:cs="宋体" w:hint="eastAsia"/>
          <w:szCs w:val="21"/>
        </w:rPr>
        <w:t>的居家老人以及亲属。运用国外先进的养老专业知识和技能，结合我国当前养老现状，以“老有所养、老有所乐、老有所为、老有所值”为基本理念，通过线上互联网技术和线下活动激励相结合的方式，为老人以及亲属提供专业的照护预防知识和技能的传授。本项目是集身体功能测评、益智怡乐、健体强身的照护预防活动，效果评价为一体的移动式康复养老驿站。针对当前“城区公办的住不进，城里民办的住不起，郊区民办的不愿去”的现况，通过本项目能够切实为老人以及亲属解决相应的问题。另外，本项目以可移动化的理念，提供认知症检测、预防、干预相关的服务模式。老人在家门口就可以享受与在国内外优质养老院同等的服务。以先进的养老前沿专业配合优质服务，以人为本，建立多元化的激励制度，灵活的运营模式，形成规模化的网点。高品质、高标准，创建有文化、有特色的养老服务平台。</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201700525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项目名称：诱导组织再生的可降解深度创面修复材料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第一参赛者姓名：范林鹏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随着人口老龄化的增加，常见慢性创面如糖尿病足溃疡、压疮等的发病率一直在不断攀升。据报道，近</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年，世界糖尿病发病率每年以</w:t>
      </w:r>
      <w:r w:rsidRPr="00656AC2">
        <w:rPr>
          <w:rFonts w:asciiTheme="minorEastAsia" w:eastAsiaTheme="minorEastAsia" w:hAnsiTheme="minorEastAsia" w:cs="宋体"/>
          <w:szCs w:val="21"/>
        </w:rPr>
        <w:t>11%</w:t>
      </w:r>
      <w:r w:rsidRPr="00656AC2">
        <w:rPr>
          <w:rFonts w:asciiTheme="minorEastAsia" w:eastAsiaTheme="minorEastAsia" w:hAnsiTheme="minorEastAsia" w:cs="宋体" w:hint="eastAsia"/>
          <w:szCs w:val="21"/>
        </w:rPr>
        <w:t>的惊人速度增长。我国约有</w:t>
      </w:r>
      <w:r w:rsidRPr="00656AC2">
        <w:rPr>
          <w:rFonts w:asciiTheme="minorEastAsia" w:eastAsiaTheme="minorEastAsia" w:hAnsiTheme="minorEastAsia" w:cs="宋体"/>
          <w:szCs w:val="21"/>
        </w:rPr>
        <w:t>1.14</w:t>
      </w:r>
      <w:r w:rsidRPr="00656AC2">
        <w:rPr>
          <w:rFonts w:asciiTheme="minorEastAsia" w:eastAsiaTheme="minorEastAsia" w:hAnsiTheme="minorEastAsia" w:cs="宋体" w:hint="eastAsia"/>
          <w:szCs w:val="21"/>
        </w:rPr>
        <w:t>亿糖尿病患者，大约</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的糖尿病人一生中至少发生一次足部溃疡，对这类创面的治疗一直是医学界的一个难题。常用的自体移植因感染率高和供体不足而受限，而且造成二次创伤和疤痕。近年来，通过生物材料引导组织再生对创面进行修复的方法已经在临床上取得了巨大成功。但大多数产品常常因生物相容性差、感染率高、产品稳定性不好、促进组织再生的能力不理想以及创面修复后容易留下疤痕等不被患者所接受。丝素蛋白生物相容性好、可降解、来源丰富、生产成本低，美国</w:t>
      </w:r>
      <w:r w:rsidRPr="00656AC2">
        <w:rPr>
          <w:rFonts w:asciiTheme="minorEastAsia" w:eastAsiaTheme="minorEastAsia" w:hAnsiTheme="minorEastAsia" w:cs="宋体"/>
          <w:szCs w:val="21"/>
        </w:rPr>
        <w:t>FDA</w:t>
      </w:r>
      <w:r w:rsidRPr="00656AC2">
        <w:rPr>
          <w:rFonts w:asciiTheme="minorEastAsia" w:eastAsiaTheme="minorEastAsia" w:hAnsiTheme="minorEastAsia" w:cs="宋体" w:hint="eastAsia"/>
          <w:szCs w:val="21"/>
        </w:rPr>
        <w:t>已经批准了丝素蛋白的临床应用。本项目开发出低免疫原性、高纯度和性能可调的丝素蛋白基生物材料及规模化制备技术。通过模拟天然细胞外基质，以丝素蛋白为主要原料、采用模板定向合成技术研发出新一代可降解的双层</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纳米纤维基功能敷料，真正实现天然细胞外基质的功能输出。定向诱导细胞生长</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迁移</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分化以及组织再生并促进新生组织中血管和神经网络的构建，以达到对创面的靶向修复和功能重建；防止在修复过程中创面的感染；减少创面修复后疤痕的形成。</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201700529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项目名称：创新型阿兹海默症分子诊断项目</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第一参赛者姓名：李振韬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地区：澳大利亚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针对目前市场上检测阿兹海默症（英文简称：</w:t>
      </w:r>
      <w:r w:rsidRPr="00656AC2">
        <w:rPr>
          <w:rFonts w:asciiTheme="minorEastAsia" w:eastAsiaTheme="minorEastAsia" w:hAnsiTheme="minorEastAsia" w:cs="宋体"/>
          <w:szCs w:val="21"/>
        </w:rPr>
        <w:t>AD</w:t>
      </w:r>
      <w:r w:rsidRPr="00656AC2">
        <w:rPr>
          <w:rFonts w:asciiTheme="minorEastAsia" w:eastAsiaTheme="minorEastAsia" w:hAnsiTheme="minorEastAsia" w:cs="宋体" w:hint="eastAsia"/>
          <w:szCs w:val="21"/>
        </w:rPr>
        <w:t>）价格昂贵（如</w:t>
      </w:r>
      <w:r w:rsidRPr="00656AC2">
        <w:rPr>
          <w:rFonts w:asciiTheme="minorEastAsia" w:eastAsiaTheme="minorEastAsia" w:hAnsiTheme="minorEastAsia" w:cs="宋体"/>
          <w:szCs w:val="21"/>
        </w:rPr>
        <w:t xml:space="preserve">PET </w:t>
      </w:r>
      <w:r w:rsidRPr="00656AC2">
        <w:rPr>
          <w:rFonts w:asciiTheme="minorEastAsia" w:eastAsiaTheme="minorEastAsia" w:hAnsiTheme="minorEastAsia" w:cs="宋体" w:hint="eastAsia"/>
          <w:szCs w:val="21"/>
        </w:rPr>
        <w:t>影像需</w:t>
      </w:r>
      <w:r w:rsidRPr="00656AC2">
        <w:rPr>
          <w:rFonts w:asciiTheme="minorEastAsia" w:eastAsiaTheme="minorEastAsia" w:hAnsiTheme="minorEastAsia" w:cs="宋体"/>
          <w:szCs w:val="21"/>
        </w:rPr>
        <w:t>15000</w:t>
      </w:r>
      <w:r w:rsidRPr="00656AC2">
        <w:rPr>
          <w:rFonts w:asciiTheme="minorEastAsia" w:eastAsiaTheme="minorEastAsia" w:hAnsiTheme="minorEastAsia" w:cs="宋体" w:hint="eastAsia"/>
          <w:szCs w:val="21"/>
        </w:rPr>
        <w:t>元，仪器数百万美元）</w:t>
      </w:r>
      <w:r w:rsidRPr="00656AC2">
        <w:rPr>
          <w:rFonts w:asciiTheme="minorEastAsia" w:eastAsiaTheme="minorEastAsia" w:hAnsiTheme="minorEastAsia" w:cs="宋体" w:hint="eastAsia"/>
          <w:szCs w:val="21"/>
        </w:rPr>
        <w:lastRenderedPageBreak/>
        <w:t>及对人体有一定危害性（侵入性抽取脊髓液）等痛点，我公司引进并开发世界</w:t>
      </w:r>
      <w:r w:rsidRPr="00656AC2">
        <w:rPr>
          <w:rFonts w:asciiTheme="minorEastAsia" w:eastAsiaTheme="minorEastAsia" w:hAnsiTheme="minorEastAsia" w:cs="宋体"/>
          <w:szCs w:val="21"/>
        </w:rPr>
        <w:t>AD</w:t>
      </w:r>
      <w:r w:rsidRPr="00656AC2">
        <w:rPr>
          <w:rFonts w:asciiTheme="minorEastAsia" w:eastAsiaTheme="minorEastAsia" w:hAnsiTheme="minorEastAsia" w:cs="宋体" w:hint="eastAsia"/>
          <w:szCs w:val="21"/>
        </w:rPr>
        <w:t>领域最新的科研成果，即基于微小核糖核酸的基因检测技术的体外诊断。该技术能在早期简便、快速、平价和高灵敏度特异性地检查出受检者是否患有</w:t>
      </w:r>
      <w:r w:rsidRPr="00656AC2">
        <w:rPr>
          <w:rFonts w:asciiTheme="minorEastAsia" w:eastAsiaTheme="minorEastAsia" w:hAnsiTheme="minorEastAsia" w:cs="宋体"/>
          <w:szCs w:val="21"/>
        </w:rPr>
        <w:t>AD</w:t>
      </w:r>
      <w:r w:rsidRPr="00656AC2">
        <w:rPr>
          <w:rFonts w:asciiTheme="minorEastAsia" w:eastAsiaTheme="minorEastAsia" w:hAnsiTheme="minorEastAsia" w:cs="宋体" w:hint="eastAsia"/>
          <w:szCs w:val="21"/>
        </w:rPr>
        <w:t>的风险，该技术可广泛用于医院、医疗检测机构。在国外临床的结果已经于《自然》杂志子刊封面发表论文，有国际专利。截止到</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年，根据统计与预测，中国患有老年痴呆症（</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为</w:t>
      </w:r>
      <w:r w:rsidRPr="00656AC2">
        <w:rPr>
          <w:rFonts w:asciiTheme="minorEastAsia" w:eastAsiaTheme="minorEastAsia" w:hAnsiTheme="minorEastAsia" w:cs="宋体"/>
          <w:szCs w:val="21"/>
        </w:rPr>
        <w:t>AD</w:t>
      </w:r>
      <w:r w:rsidRPr="00656AC2">
        <w:rPr>
          <w:rFonts w:asciiTheme="minorEastAsia" w:eastAsiaTheme="minorEastAsia" w:hAnsiTheme="minorEastAsia" w:cs="宋体" w:hint="eastAsia"/>
          <w:szCs w:val="21"/>
        </w:rPr>
        <w:t>）的人数已经达到</w:t>
      </w:r>
      <w:r w:rsidRPr="00656AC2">
        <w:rPr>
          <w:rFonts w:asciiTheme="minorEastAsia" w:eastAsiaTheme="minorEastAsia" w:hAnsiTheme="minorEastAsia" w:cs="宋体"/>
          <w:szCs w:val="21"/>
        </w:rPr>
        <w:t>950</w:t>
      </w:r>
      <w:r w:rsidRPr="00656AC2">
        <w:rPr>
          <w:rFonts w:asciiTheme="minorEastAsia" w:eastAsiaTheme="minorEastAsia" w:hAnsiTheme="minorEastAsia" w:cs="宋体" w:hint="eastAsia"/>
          <w:szCs w:val="21"/>
        </w:rPr>
        <w:t>万，而每年的新增患病人数则达到几十万至一百万之巨。中国正高速老龄化，</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岁以上人口已经达到</w:t>
      </w:r>
      <w:r w:rsidRPr="00656AC2">
        <w:rPr>
          <w:rFonts w:asciiTheme="minorEastAsia" w:eastAsiaTheme="minorEastAsia" w:hAnsiTheme="minorEastAsia" w:cs="宋体"/>
          <w:szCs w:val="21"/>
        </w:rPr>
        <w:t>2.2</w:t>
      </w:r>
      <w:r w:rsidRPr="00656AC2">
        <w:rPr>
          <w:rFonts w:asciiTheme="minorEastAsia" w:eastAsiaTheme="minorEastAsia" w:hAnsiTheme="minorEastAsia" w:cs="宋体" w:hint="eastAsia"/>
          <w:szCs w:val="21"/>
        </w:rPr>
        <w:t>亿，预计</w:t>
      </w:r>
      <w:r w:rsidRPr="00656AC2">
        <w:rPr>
          <w:rFonts w:asciiTheme="minorEastAsia" w:eastAsiaTheme="minorEastAsia" w:hAnsiTheme="minorEastAsia" w:cs="宋体"/>
          <w:szCs w:val="21"/>
        </w:rPr>
        <w:t>2030</w:t>
      </w:r>
      <w:r w:rsidRPr="00656AC2">
        <w:rPr>
          <w:rFonts w:asciiTheme="minorEastAsia" w:eastAsiaTheme="minorEastAsia" w:hAnsiTheme="minorEastAsia" w:cs="宋体" w:hint="eastAsia"/>
          <w:szCs w:val="21"/>
        </w:rPr>
        <w:t>年将占总人口</w:t>
      </w:r>
      <w:r w:rsidRPr="00656AC2">
        <w:rPr>
          <w:rFonts w:asciiTheme="minorEastAsia" w:eastAsiaTheme="minorEastAsia" w:hAnsiTheme="minorEastAsia" w:cs="宋体"/>
          <w:szCs w:val="21"/>
        </w:rPr>
        <w:t>25%</w:t>
      </w:r>
      <w:r w:rsidRPr="00656AC2">
        <w:rPr>
          <w:rFonts w:asciiTheme="minorEastAsia" w:eastAsiaTheme="minorEastAsia" w:hAnsiTheme="minorEastAsia" w:cs="宋体" w:hint="eastAsia"/>
          <w:szCs w:val="21"/>
        </w:rPr>
        <w:t>，潜在市场用户量巨大。我们认为，提早准确的</w:t>
      </w:r>
      <w:r w:rsidRPr="00656AC2">
        <w:rPr>
          <w:rFonts w:asciiTheme="minorEastAsia" w:eastAsiaTheme="minorEastAsia" w:hAnsiTheme="minorEastAsia" w:cs="宋体"/>
          <w:szCs w:val="21"/>
        </w:rPr>
        <w:t>AD</w:t>
      </w:r>
      <w:r w:rsidRPr="00656AC2">
        <w:rPr>
          <w:rFonts w:asciiTheme="minorEastAsia" w:eastAsiaTheme="minorEastAsia" w:hAnsiTheme="minorEastAsia" w:cs="宋体" w:hint="eastAsia"/>
          <w:szCs w:val="21"/>
        </w:rPr>
        <w:t>诊断及指导的预缓措施将对中国中老龄人，对中国家庭和社会整体健康和幸福产生重要意义。该项目由李振韬（墨尔本大学博士）总负责，叶超（剑桥大学博士）和姚正一（新南威尔士大学硕士）负责技术研发，吴天来（墨尔本大学硕士）负责财务、运营等事务。已经与国内某知名药企达成合作意向。新公司在成立后，预计三年内能完成技术研发、临床和行政审批等事宜，后续会在医院、医疗检测机构等渠道进行销售，具体提供硬件检测仪器、检测产品</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试剂</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、数据分析等服务。公司拟有选择地吸收风险投资约</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万元，约占公司</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股权。公司将未来几年预计会发生数次融资扩股，风险投资商可以选择获利套现退出；公司的发展以科技研发为驱动力，以产品化市场化产业化能力为基础，以上市为目标，届时风险投资商也可获利套现退出。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201700534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项目名称：用于毫米波传感和通信的无源相阵控天线阵列模块</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第一参赛者姓名：吴九冬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本项目“毫米波无源相阵控天线阵列模块”致力于推动军用毫米波通信产品在民用</w:t>
      </w:r>
      <w:r w:rsidRPr="00656AC2">
        <w:rPr>
          <w:rFonts w:asciiTheme="minorEastAsia" w:eastAsiaTheme="minorEastAsia" w:hAnsiTheme="minorEastAsia" w:cs="宋体"/>
          <w:szCs w:val="21"/>
        </w:rPr>
        <w:t>24GHz/77GHz</w:t>
      </w:r>
      <w:r w:rsidRPr="00656AC2">
        <w:rPr>
          <w:rFonts w:asciiTheme="minorEastAsia" w:eastAsiaTheme="minorEastAsia" w:hAnsiTheme="minorEastAsia" w:cs="宋体" w:hint="eastAsia"/>
          <w:szCs w:val="21"/>
        </w:rPr>
        <w:t>毫米波雷达和</w:t>
      </w:r>
      <w:r w:rsidRPr="00656AC2">
        <w:rPr>
          <w:rFonts w:asciiTheme="minorEastAsia" w:eastAsiaTheme="minorEastAsia" w:hAnsiTheme="minorEastAsia" w:cs="宋体"/>
          <w:szCs w:val="21"/>
        </w:rPr>
        <w:t>35GHz</w:t>
      </w:r>
      <w:r w:rsidRPr="00656AC2">
        <w:rPr>
          <w:rFonts w:asciiTheme="minorEastAsia" w:eastAsiaTheme="minorEastAsia" w:hAnsiTheme="minorEastAsia" w:cs="宋体" w:hint="eastAsia"/>
          <w:szCs w:val="21"/>
        </w:rPr>
        <w:t>毫米波识别系统的经济化、智能化和模块化。产品严格按照国际</w:t>
      </w:r>
      <w:r w:rsidRPr="00656AC2">
        <w:rPr>
          <w:rFonts w:asciiTheme="minorEastAsia" w:eastAsiaTheme="minorEastAsia" w:hAnsiTheme="minorEastAsia" w:cs="宋体"/>
          <w:szCs w:val="21"/>
        </w:rPr>
        <w:t>FCC/CE/IC</w:t>
      </w:r>
      <w:r w:rsidRPr="00656AC2">
        <w:rPr>
          <w:rFonts w:asciiTheme="minorEastAsia" w:eastAsiaTheme="minorEastAsia" w:hAnsiTheme="minorEastAsia" w:cs="宋体" w:hint="eastAsia"/>
          <w:szCs w:val="21"/>
        </w:rPr>
        <w:t>无线电产品联盟标准和市场需求进行设计，技术水平领先。该项目的关键技术优势一共是三个：</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）用于控制扫描距离和角度范围的毫米波天线阵列综合和毫米波无源电路设计；</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）世界上首个</w:t>
      </w:r>
      <w:r w:rsidRPr="00656AC2">
        <w:rPr>
          <w:rFonts w:asciiTheme="minorEastAsia" w:eastAsiaTheme="minorEastAsia" w:hAnsiTheme="minorEastAsia" w:cs="宋体"/>
          <w:szCs w:val="21"/>
        </w:rPr>
        <w:t>35GHz</w:t>
      </w:r>
      <w:r w:rsidRPr="00656AC2">
        <w:rPr>
          <w:rFonts w:asciiTheme="minorEastAsia" w:eastAsiaTheme="minorEastAsia" w:hAnsiTheme="minorEastAsia" w:cs="宋体" w:hint="eastAsia"/>
          <w:szCs w:val="21"/>
        </w:rPr>
        <w:t>毫米波识别系统读写器射频前端和基于基片集成波导的无芯片标签设计；</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）基于</w:t>
      </w:r>
      <w:r w:rsidRPr="00656AC2">
        <w:rPr>
          <w:rFonts w:asciiTheme="minorEastAsia" w:eastAsiaTheme="minorEastAsia" w:hAnsiTheme="minorEastAsia" w:cs="宋体"/>
          <w:szCs w:val="21"/>
        </w:rPr>
        <w:t>ARM M4</w:t>
      </w:r>
      <w:r w:rsidRPr="00656AC2">
        <w:rPr>
          <w:rFonts w:asciiTheme="minorEastAsia" w:eastAsiaTheme="minorEastAsia" w:hAnsiTheme="minorEastAsia" w:cs="宋体" w:hint="eastAsia"/>
          <w:szCs w:val="21"/>
        </w:rPr>
        <w:t>的嵌入式雷达反射信号处理算法设计和毫米波无源标签的散射信号频域信息提取。目前我们创业团队共有成员</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人，包括三位高级射频硬件工程师，两位高级嵌入式软件工程师，一位经验丰富的管理人员和一位</w:t>
      </w:r>
      <w:r w:rsidRPr="00656AC2">
        <w:rPr>
          <w:rFonts w:asciiTheme="minorEastAsia" w:eastAsiaTheme="minorEastAsia" w:hAnsiTheme="minorEastAsia" w:cs="宋体"/>
          <w:szCs w:val="21"/>
        </w:rPr>
        <w:t>MBA</w:t>
      </w:r>
      <w:r w:rsidRPr="00656AC2">
        <w:rPr>
          <w:rFonts w:asciiTheme="minorEastAsia" w:eastAsiaTheme="minorEastAsia" w:hAnsiTheme="minorEastAsia" w:cs="宋体" w:hint="eastAsia"/>
          <w:szCs w:val="21"/>
        </w:rPr>
        <w:t>学位的市场推广人员。成员中具有海外博士学位者三人，具有海外硕士学位者四人。目前我们国家知名的物联网芯片模块的供应商有</w:t>
      </w:r>
      <w:r w:rsidRPr="00656AC2">
        <w:rPr>
          <w:rFonts w:asciiTheme="minorEastAsia" w:eastAsiaTheme="minorEastAsia" w:hAnsiTheme="minorEastAsia" w:cs="宋体"/>
          <w:szCs w:val="21"/>
        </w:rPr>
        <w:t>250</w:t>
      </w:r>
      <w:r w:rsidRPr="00656AC2">
        <w:rPr>
          <w:rFonts w:asciiTheme="minorEastAsia" w:eastAsiaTheme="minorEastAsia" w:hAnsiTheme="minorEastAsia" w:cs="宋体" w:hint="eastAsia"/>
          <w:szCs w:val="21"/>
        </w:rPr>
        <w:t>多家。主要集中在</w:t>
      </w:r>
      <w:r w:rsidRPr="00656AC2">
        <w:rPr>
          <w:rFonts w:asciiTheme="minorEastAsia" w:eastAsiaTheme="minorEastAsia" w:hAnsiTheme="minorEastAsia" w:cs="宋体"/>
          <w:szCs w:val="21"/>
        </w:rPr>
        <w:t>5GHz</w:t>
      </w:r>
      <w:r w:rsidRPr="00656AC2">
        <w:rPr>
          <w:rFonts w:asciiTheme="minorEastAsia" w:eastAsiaTheme="minorEastAsia" w:hAnsiTheme="minorEastAsia" w:cs="宋体" w:hint="eastAsia"/>
          <w:szCs w:val="21"/>
        </w:rPr>
        <w:t>频段以下的射频识别、蓝牙、</w:t>
      </w:r>
      <w:r w:rsidRPr="00656AC2">
        <w:rPr>
          <w:rFonts w:asciiTheme="minorEastAsia" w:eastAsiaTheme="minorEastAsia" w:hAnsiTheme="minorEastAsia" w:cs="宋体"/>
          <w:szCs w:val="21"/>
        </w:rPr>
        <w:t>2.4GHz/5GHz Wi-Fi</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Sub-GHz</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GPS</w:t>
      </w:r>
      <w:r w:rsidRPr="00656AC2">
        <w:rPr>
          <w:rFonts w:asciiTheme="minorEastAsia" w:eastAsiaTheme="minorEastAsia" w:hAnsiTheme="minorEastAsia" w:cs="宋体" w:hint="eastAsia"/>
          <w:szCs w:val="21"/>
        </w:rPr>
        <w:t>，和</w:t>
      </w:r>
      <w:r w:rsidRPr="00656AC2">
        <w:rPr>
          <w:rFonts w:asciiTheme="minorEastAsia" w:eastAsiaTheme="minorEastAsia" w:hAnsiTheme="minorEastAsia" w:cs="宋体"/>
          <w:szCs w:val="21"/>
        </w:rPr>
        <w:t>3G/4G</w:t>
      </w:r>
      <w:r w:rsidRPr="00656AC2">
        <w:rPr>
          <w:rFonts w:asciiTheme="minorEastAsia" w:eastAsiaTheme="minorEastAsia" w:hAnsiTheme="minorEastAsia" w:cs="宋体" w:hint="eastAsia"/>
          <w:szCs w:val="21"/>
        </w:rPr>
        <w:t>移动通信领域。这类公司在使用低频段全向单极子</w:t>
      </w:r>
      <w:r w:rsidRPr="00656AC2">
        <w:rPr>
          <w:rFonts w:asciiTheme="minorEastAsia" w:eastAsiaTheme="minorEastAsia" w:hAnsiTheme="minorEastAsia" w:cs="宋体"/>
          <w:szCs w:val="21"/>
        </w:rPr>
        <w:t>PCB</w:t>
      </w:r>
      <w:r w:rsidRPr="00656AC2">
        <w:rPr>
          <w:rFonts w:asciiTheme="minorEastAsia" w:eastAsiaTheme="minorEastAsia" w:hAnsiTheme="minorEastAsia" w:cs="宋体" w:hint="eastAsia"/>
          <w:szCs w:val="21"/>
        </w:rPr>
        <w:t>天线和陶瓷天线领域积累了一定的经验，但是在多天线阵列和毫米波频段技术壁垒很高，目前还没有任何新产品形成足够的市场规模。该系列模块产品通过平面印刷电路板工艺和较低成本的微波介质材料设计制作天线阵列系统，然后与毫米波收发通信芯片进行集成，通过阵列天线空间波束赋形和功率合成的优点点实现超远距离和超宽角度范围的传感，完全可以取代通过精密机械加工的昂贵大体积金属模块。用于工业交通检测、智慧照明、无人机防撞和物流管理。创业初期在具有启动资金的前提下，我们主要是和芯片供应商在技术上深化合作并重点投入生产。</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采购计划：在产品定型的中后期，开始筹备元器件采购。通过与国内外的供应商浅谈，并做筛选。并在产品测试的中后期，完成与供应商的合同签订。</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生产安排：与零部件供应商谈好价格提供元器件，我们委托国内的代工厂进行加工。然后进行测试和调试。主要设施是办公设施，电脑，电子测试仪器，已经计入开发成本。</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市场营销：</w:t>
      </w:r>
      <w:r w:rsidRPr="00656AC2">
        <w:rPr>
          <w:rFonts w:asciiTheme="minorEastAsia" w:eastAsiaTheme="minorEastAsia" w:hAnsiTheme="minorEastAsia" w:cs="宋体" w:hint="eastAsia"/>
          <w:szCs w:val="21"/>
        </w:rPr>
        <w:lastRenderedPageBreak/>
        <w:t>通过电子经销商线上线下渠道进行销售。通过行业展会和专业媒体进行宣传。该项目初期投入固定成本约</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万元人民币，生产单个模块产品的成本约为：</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）毫米波雷达：</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元人民币，售价</w:t>
      </w:r>
      <w:r w:rsidRPr="00656AC2">
        <w:rPr>
          <w:rFonts w:asciiTheme="minorEastAsia" w:eastAsiaTheme="minorEastAsia" w:hAnsiTheme="minorEastAsia" w:cs="宋体"/>
          <w:szCs w:val="21"/>
        </w:rPr>
        <w:t>240</w:t>
      </w:r>
      <w:r w:rsidRPr="00656AC2">
        <w:rPr>
          <w:rFonts w:asciiTheme="minorEastAsia" w:eastAsiaTheme="minorEastAsia" w:hAnsiTheme="minorEastAsia" w:cs="宋体" w:hint="eastAsia"/>
          <w:szCs w:val="21"/>
        </w:rPr>
        <w:t>元。</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）毫米波识别模块：</w:t>
      </w:r>
      <w:r w:rsidRPr="00656AC2">
        <w:rPr>
          <w:rFonts w:asciiTheme="minorEastAsia" w:eastAsiaTheme="minorEastAsia" w:hAnsiTheme="minorEastAsia" w:cs="宋体"/>
          <w:szCs w:val="21"/>
        </w:rPr>
        <w:t>120</w:t>
      </w:r>
      <w:r w:rsidRPr="00656AC2">
        <w:rPr>
          <w:rFonts w:asciiTheme="minorEastAsia" w:eastAsiaTheme="minorEastAsia" w:hAnsiTheme="minorEastAsia" w:cs="宋体" w:hint="eastAsia"/>
          <w:szCs w:val="21"/>
        </w:rPr>
        <w:t>元人民币</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售价</w:t>
      </w:r>
      <w:r w:rsidRPr="00656AC2">
        <w:rPr>
          <w:rFonts w:asciiTheme="minorEastAsia" w:eastAsiaTheme="minorEastAsia" w:hAnsiTheme="minorEastAsia" w:cs="宋体"/>
          <w:szCs w:val="21"/>
        </w:rPr>
        <w:t>360</w:t>
      </w:r>
      <w:r w:rsidRPr="00656AC2">
        <w:rPr>
          <w:rFonts w:asciiTheme="minorEastAsia" w:eastAsiaTheme="minorEastAsia" w:hAnsiTheme="minorEastAsia" w:cs="宋体" w:hint="eastAsia"/>
          <w:szCs w:val="21"/>
        </w:rPr>
        <w:t>元。毫米波雷达模块和毫米波识别模块出货量在大约</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万片即可收回成本。</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万片的出货量在行业内属于中低水平的出货量。</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201700538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项目名称：基于石墨烯结构设计的超高杂化改性及其应用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第一参赛者姓名：宋维鑫</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以廉价石墨作为原材料，通过化学剥离得到氧化石墨烯并作为载体材料，进一步通过蚀刻、活化等改变本体结构，利用其优良孔结构，比表面、边缘缺陷、边缘裕度等特点进行高含量表面功能化研究。本项目研发的技术可使石墨烯表面磷功能团含量由当前</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水平提高至</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，结构优化后的载体石墨烯材料含量可进一步提高至</w:t>
      </w:r>
      <w:r w:rsidRPr="00656AC2">
        <w:rPr>
          <w:rFonts w:asciiTheme="minorEastAsia" w:eastAsiaTheme="minorEastAsia" w:hAnsiTheme="minorEastAsia" w:cs="宋体"/>
          <w:szCs w:val="21"/>
        </w:rPr>
        <w:t>17%</w:t>
      </w:r>
      <w:r w:rsidRPr="00656AC2">
        <w:rPr>
          <w:rFonts w:asciiTheme="minorEastAsia" w:eastAsiaTheme="minorEastAsia" w:hAnsiTheme="minorEastAsia" w:cs="宋体" w:hint="eastAsia"/>
          <w:szCs w:val="21"/>
        </w:rPr>
        <w:t>。同时，结构优化的石墨烯载体与氧化石墨烯材料相比，可在相同杂化条件下，使杂化原子团（如氮、硼、硫）含量提高</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倍。高含量的杂化水平可显著改善材料结构特性，并能作为含有大量活性功能团的平面大分子，成为微观载体与不同维度材料进行复合，得到结构优化的石墨烯载体复合材料。结构优化的石墨烯载体复合材料已经在超级电容储能应用中展现了优异的特性。杂化磷原子团含量</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的石墨烯，在超高电流密度下（毫秒充放）容量可达</w:t>
      </w:r>
      <w:r w:rsidRPr="00656AC2">
        <w:rPr>
          <w:rFonts w:asciiTheme="minorEastAsia" w:eastAsiaTheme="minorEastAsia" w:hAnsiTheme="minorEastAsia" w:cs="宋体"/>
          <w:szCs w:val="21"/>
        </w:rPr>
        <w:t>95F/g</w:t>
      </w:r>
      <w:r w:rsidRPr="00656AC2">
        <w:rPr>
          <w:rFonts w:asciiTheme="minorEastAsia" w:eastAsiaTheme="minorEastAsia" w:hAnsiTheme="minorEastAsia" w:cs="宋体" w:hint="eastAsia"/>
          <w:szCs w:val="21"/>
        </w:rPr>
        <w:t>，能量密度高达</w:t>
      </w:r>
      <w:r w:rsidRPr="00656AC2">
        <w:rPr>
          <w:rFonts w:asciiTheme="minorEastAsia" w:eastAsiaTheme="minorEastAsia" w:hAnsiTheme="minorEastAsia" w:cs="宋体"/>
          <w:szCs w:val="21"/>
        </w:rPr>
        <w:t>4.6Wh/Kg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次循环容量保持率</w:t>
      </w:r>
      <w:r w:rsidRPr="00656AC2">
        <w:rPr>
          <w:rFonts w:asciiTheme="minorEastAsia" w:eastAsiaTheme="minorEastAsia" w:hAnsiTheme="minorEastAsia" w:cs="宋体"/>
          <w:szCs w:val="21"/>
        </w:rPr>
        <w:t>96%</w:t>
      </w:r>
      <w:r w:rsidRPr="00656AC2">
        <w:rPr>
          <w:rFonts w:asciiTheme="minorEastAsia" w:eastAsiaTheme="minorEastAsia" w:hAnsiTheme="minorEastAsia" w:cs="宋体" w:hint="eastAsia"/>
          <w:szCs w:val="21"/>
        </w:rPr>
        <w:t>、效率</w:t>
      </w:r>
      <w:r w:rsidRPr="00656AC2">
        <w:rPr>
          <w:rFonts w:asciiTheme="minorEastAsia" w:eastAsiaTheme="minorEastAsia" w:hAnsiTheme="minorEastAsia" w:cs="宋体"/>
          <w:szCs w:val="21"/>
        </w:rPr>
        <w:t>96.3%</w:t>
      </w:r>
      <w:r w:rsidRPr="00656AC2">
        <w:rPr>
          <w:rFonts w:asciiTheme="minorEastAsia" w:eastAsiaTheme="minorEastAsia" w:hAnsiTheme="minorEastAsia" w:cs="宋体" w:hint="eastAsia"/>
          <w:szCs w:val="21"/>
        </w:rPr>
        <w:t>，仅有</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欧姆等效串联电阻。应用于电催化氧还原反应过程，由于杂原子含量的提高进而可使催化活性提高</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倍以上。基于石墨烯结构设计的载体材料，可显著提高杂原子修饰水平，避免了因复杂功能化方法而产生的成本问题。结构优化的石墨烯载体和超高杂化的改性石墨烯主要用于电容器、电催化及空气吸附净化等领域，获得授权专利</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项，获得英国科技委员会奖励一项。本项目新材料产品主要作为超级电容器电极、催化、吸附等应用领域的核心原材料，全球市场容量达百亿美元。团队针对材料设计和产品技术提供相关技术支持和服务。创业团队包括帝国理工、牛津大学博士与博士后</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名。资本退出以</w:t>
      </w:r>
      <w:r w:rsidRPr="00656AC2">
        <w:rPr>
          <w:rFonts w:asciiTheme="minorEastAsia" w:eastAsiaTheme="minorEastAsia" w:hAnsiTheme="minorEastAsia" w:cs="宋体"/>
          <w:szCs w:val="21"/>
        </w:rPr>
        <w:t>IPO</w:t>
      </w:r>
      <w:r w:rsidRPr="00656AC2">
        <w:rPr>
          <w:rFonts w:asciiTheme="minorEastAsia" w:eastAsiaTheme="minorEastAsia" w:hAnsiTheme="minorEastAsia" w:cs="宋体" w:hint="eastAsia"/>
          <w:szCs w:val="21"/>
        </w:rPr>
        <w:t>为主。</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201700541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项目名称：碳纳米材料的开发与应用</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高性能</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打印材料的工业化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第一参赛者姓名：牟辰中</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地区：新加坡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碳纳米材料呈现诸多优异性能，但是分散问题极大地限制了碳纳米材料的工业化应用，也侧面导致了碳纳米材料的产能过剩。目前市场上仍未有适合工业化生产的分散技术。本团队从纳米材料的结构特点和分散成本等方面出发，开发了两种分散技术：可控高温氧化法、活性分散剂合成。高温氧化技术通过控制气体气氛组成和流速，保留纳米材料本征结构，适当引入含氧基团，提高其在树脂基体的分散性。活性分散剂，能有效地吸附在碳纳米材料表面，同时活性官能团能够自交联或与基体交联，进一步提升产品综合性能。核心技术具有生产高效、易于实现产业化等特点，具有自主知识产权，有效地填充国内碳纳米材料分散领</w:t>
      </w:r>
      <w:r w:rsidRPr="00656AC2">
        <w:rPr>
          <w:rFonts w:asciiTheme="minorEastAsia" w:eastAsiaTheme="minorEastAsia" w:hAnsiTheme="minorEastAsia" w:cs="宋体" w:hint="eastAsia"/>
          <w:szCs w:val="21"/>
        </w:rPr>
        <w:lastRenderedPageBreak/>
        <w:t>域空白。核心创业团队由</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名海归博士和</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名具有</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年销售经验的人员组成，另有创业合伙人</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名。团队结构合理，从核心技术应用、产品研发及销售能够形成良性循环。项目实施过程中，将充分发挥团队优势，以分散技术咨询、产品定制化开发、自有产品销售等三个途径实现盈利。团队依托核心技术，目前已形成一系列</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打印材料的开发，并进入中试阶段。由于技术具有普适性，也有散热涂料、紫外光固化涂料等系列产品，完成实验室小试阶段，寻求机会和资金加速碳纳米材料的工业化应用。</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201700544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项目名称：餐厨垃圾就地资源化设备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第一参赛者姓名：黎溪楠</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地区：荷兰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我国政府先后发布了《生活垃圾分类制度实施方案》、《关于推进党政机关等公共机构生活垃圾分类工作的通知》等政策，推动我国垃圾分类、垃圾处理、就地资源化进程。</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年，我国餐厨垃圾总体市场高达</w:t>
      </w:r>
      <w:r w:rsidRPr="00656AC2">
        <w:rPr>
          <w:rFonts w:asciiTheme="minorEastAsia" w:eastAsiaTheme="minorEastAsia" w:hAnsiTheme="minorEastAsia" w:cs="宋体"/>
          <w:szCs w:val="21"/>
        </w:rPr>
        <w:t>1500</w:t>
      </w:r>
      <w:r w:rsidRPr="00656AC2">
        <w:rPr>
          <w:rFonts w:asciiTheme="minorEastAsia" w:eastAsiaTheme="minorEastAsia" w:hAnsiTheme="minorEastAsia" w:cs="宋体" w:hint="eastAsia"/>
          <w:szCs w:val="21"/>
        </w:rPr>
        <w:t>亿元，投资回报率十分可观。目前中国餐厨行业处理工艺、盈利模式等十分不完善，市场混乱，企业鱼龙混杂、稂莠不齐。本项目核心研发团队</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人，均为硕士及以上学历，且一半有留学经历。在认真调研国际上现行的餐厨垃圾处理方案后，结合中国餐厨垃圾特点发明了就地餐厨垃圾处理系统。本系统采用国外环保理念设计，结合了国内的餐饮厨余垃圾实际情况，从设备设计和菌种筛选都进行了实地实验研究。颠覆了传统的搜集、运输、储存、焚烧或填埋的餐厨垃圾处理模式，实现餐厨垃圾产生源内的餐厨垃圾就地、实时自动化处理消化，</w:t>
      </w:r>
      <w:r w:rsidRPr="00656AC2">
        <w:rPr>
          <w:rFonts w:asciiTheme="minorEastAsia" w:eastAsiaTheme="minorEastAsia" w:hAnsiTheme="minorEastAsia" w:cs="宋体"/>
          <w:szCs w:val="21"/>
        </w:rPr>
        <w:t>24</w:t>
      </w:r>
      <w:r w:rsidRPr="00656AC2">
        <w:rPr>
          <w:rFonts w:asciiTheme="minorEastAsia" w:eastAsiaTheme="minorEastAsia" w:hAnsiTheme="minorEastAsia" w:cs="宋体" w:hint="eastAsia"/>
          <w:szCs w:val="21"/>
        </w:rPr>
        <w:t>小时内通过微生物催化，处理后的厨余垃圾体积仅为处理前的</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，并且有效的完成了除味、杀菌、无需堆肥即可作为肥料使用，真正实现了“减量化、无害化、资源化”。</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201700545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项目名称：新一代无毒无污染植物源虫控技术开发与应用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第一参赛者姓名：钟韬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我团队历经</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年研究于</w:t>
      </w:r>
      <w:r w:rsidRPr="00656AC2">
        <w:rPr>
          <w:rFonts w:asciiTheme="minorEastAsia" w:eastAsiaTheme="minorEastAsia" w:hAnsiTheme="minorEastAsia" w:cs="宋体"/>
          <w:szCs w:val="21"/>
        </w:rPr>
        <w:t>2013</w:t>
      </w:r>
      <w:r w:rsidRPr="00656AC2">
        <w:rPr>
          <w:rFonts w:asciiTheme="minorEastAsia" w:eastAsiaTheme="minorEastAsia" w:hAnsiTheme="minorEastAsia" w:cs="宋体" w:hint="eastAsia"/>
          <w:szCs w:val="21"/>
        </w:rPr>
        <w:t>年推出自主研发发生产和销售的革命性无毒无污染的广谱植物生物杀虫剂，两次获得美国联邦农业部研究基金，在全美国及全球范围技术领先。可广泛用于城市害虫、园艺、牲畜和农业</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现已在美国主流市场销售（</w:t>
      </w:r>
      <w:r w:rsidRPr="00656AC2">
        <w:rPr>
          <w:rFonts w:asciiTheme="minorEastAsia" w:eastAsiaTheme="minorEastAsia" w:hAnsiTheme="minorEastAsia" w:cs="宋体"/>
          <w:szCs w:val="21"/>
        </w:rPr>
        <w:t>Walmart</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Amazon</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Home Depot</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True Value)</w:t>
      </w:r>
      <w:r w:rsidRPr="00656AC2">
        <w:rPr>
          <w:rFonts w:asciiTheme="minorEastAsia" w:eastAsiaTheme="minorEastAsia" w:hAnsiTheme="minorEastAsia" w:cs="宋体" w:hint="eastAsia"/>
          <w:szCs w:val="21"/>
        </w:rPr>
        <w:t>，并已成为热销产品供不应求，销售连续每年增长</w:t>
      </w:r>
      <w:r w:rsidRPr="00656AC2">
        <w:rPr>
          <w:rFonts w:asciiTheme="minorEastAsia" w:eastAsiaTheme="minorEastAsia" w:hAnsiTheme="minorEastAsia" w:cs="宋体"/>
          <w:szCs w:val="21"/>
        </w:rPr>
        <w:t>100-200%</w:t>
      </w:r>
      <w:r w:rsidRPr="00656AC2">
        <w:rPr>
          <w:rFonts w:asciiTheme="minorEastAsia" w:eastAsiaTheme="minorEastAsia" w:hAnsiTheme="minorEastAsia" w:cs="宋体" w:hint="eastAsia"/>
          <w:szCs w:val="21"/>
        </w:rPr>
        <w:t>。该技术不同于现有合成农药或生物农药，不仅药效非常显著，而且对人畜完全没有毒性，生产过程无污染。主要负责人钟韬，美国</w:t>
      </w:r>
      <w:r w:rsidRPr="00656AC2">
        <w:rPr>
          <w:rFonts w:asciiTheme="minorEastAsia" w:eastAsiaTheme="minorEastAsia" w:hAnsiTheme="minorEastAsia" w:cs="宋体"/>
          <w:szCs w:val="21"/>
        </w:rPr>
        <w:t>University of Rhode Island</w:t>
      </w:r>
      <w:r w:rsidRPr="00656AC2">
        <w:rPr>
          <w:rFonts w:asciiTheme="minorEastAsia" w:eastAsiaTheme="minorEastAsia" w:hAnsiTheme="minorEastAsia" w:cs="宋体" w:hint="eastAsia"/>
          <w:szCs w:val="21"/>
        </w:rPr>
        <w:t>硕士学位。曾任职浙江医药保健品进出口公司。在美留学工作期间参与美国国防部，联邦卫生署联合关于具蛋白生物活性医用手术敷料材料研究项目开发，以其为首作者的论文获得美国化学协会年度最佳论文奖。全球业务拓展</w:t>
      </w:r>
      <w:r w:rsidRPr="00656AC2">
        <w:rPr>
          <w:rFonts w:asciiTheme="minorEastAsia" w:eastAsiaTheme="minorEastAsia" w:hAnsiTheme="minorEastAsia" w:cs="宋体"/>
          <w:szCs w:val="21"/>
        </w:rPr>
        <w:t xml:space="preserve">Mike McDermett </w:t>
      </w:r>
      <w:r w:rsidRPr="00656AC2">
        <w:rPr>
          <w:rFonts w:asciiTheme="minorEastAsia" w:eastAsiaTheme="minorEastAsia" w:hAnsiTheme="minorEastAsia" w:cs="宋体" w:hint="eastAsia"/>
          <w:szCs w:val="21"/>
        </w:rPr>
        <w:t>曾任杜邦公司</w:t>
      </w:r>
      <w:r w:rsidRPr="00656AC2">
        <w:rPr>
          <w:rFonts w:asciiTheme="minorEastAsia" w:eastAsiaTheme="minorEastAsia" w:hAnsiTheme="minorEastAsia" w:cs="宋体"/>
          <w:szCs w:val="21"/>
        </w:rPr>
        <w:t xml:space="preserve"> (DuPont) </w:t>
      </w:r>
      <w:r w:rsidRPr="00656AC2">
        <w:rPr>
          <w:rFonts w:asciiTheme="minorEastAsia" w:eastAsiaTheme="minorEastAsia" w:hAnsiTheme="minorEastAsia" w:cs="宋体" w:hint="eastAsia"/>
          <w:szCs w:val="21"/>
        </w:rPr>
        <w:t>和拜尔公司全球业务开拓总监负责杀虫剂产品在全球市场的推广和销售。</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自主研发的产品两次获得美国联邦农业部研究项目基金，</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产品的卓越性能经美国</w:t>
      </w:r>
      <w:r w:rsidRPr="00656AC2">
        <w:rPr>
          <w:rFonts w:asciiTheme="minorEastAsia" w:eastAsiaTheme="minorEastAsia" w:hAnsiTheme="minorEastAsia" w:cs="宋体"/>
          <w:szCs w:val="21"/>
        </w:rPr>
        <w:t>Journal of Economic Entomology</w:t>
      </w:r>
      <w:r w:rsidRPr="00656AC2">
        <w:rPr>
          <w:rFonts w:asciiTheme="minorEastAsia" w:eastAsiaTheme="minorEastAsia" w:hAnsiTheme="minorEastAsia" w:cs="宋体" w:hint="eastAsia"/>
          <w:szCs w:val="21"/>
        </w:rPr>
        <w:t>杂志、</w:t>
      </w:r>
      <w:r w:rsidRPr="00656AC2">
        <w:rPr>
          <w:rFonts w:asciiTheme="minorEastAsia" w:eastAsiaTheme="minorEastAsia" w:hAnsiTheme="minorEastAsia" w:cs="宋体"/>
          <w:szCs w:val="21"/>
        </w:rPr>
        <w:t>Insect</w:t>
      </w:r>
      <w:r w:rsidRPr="00656AC2">
        <w:rPr>
          <w:rFonts w:asciiTheme="minorEastAsia" w:eastAsiaTheme="minorEastAsia" w:hAnsiTheme="minorEastAsia" w:cs="宋体" w:hint="eastAsia"/>
          <w:szCs w:val="21"/>
        </w:rPr>
        <w:t>杂志和</w:t>
      </w:r>
      <w:r w:rsidRPr="00656AC2">
        <w:rPr>
          <w:rFonts w:asciiTheme="minorEastAsia" w:eastAsiaTheme="minorEastAsia" w:hAnsiTheme="minorEastAsia" w:cs="宋体"/>
          <w:szCs w:val="21"/>
        </w:rPr>
        <w:t xml:space="preserve"> Pest Control Technology</w:t>
      </w:r>
      <w:r w:rsidRPr="00656AC2">
        <w:rPr>
          <w:rFonts w:asciiTheme="minorEastAsia" w:eastAsiaTheme="minorEastAsia" w:hAnsiTheme="minorEastAsia" w:cs="宋体" w:hint="eastAsia"/>
          <w:szCs w:val="21"/>
        </w:rPr>
        <w:t>杂志多次报道，无论是成虫和虫卵杀灭率还是持续药效，其综合表现优于所有市场上其他合成或天然的杀虫剂。拟在中国成立生产，研</w:t>
      </w:r>
      <w:r w:rsidRPr="00656AC2">
        <w:rPr>
          <w:rFonts w:asciiTheme="minorEastAsia" w:eastAsiaTheme="minorEastAsia" w:hAnsiTheme="minorEastAsia" w:cs="宋体" w:hint="eastAsia"/>
          <w:szCs w:val="21"/>
        </w:rPr>
        <w:lastRenderedPageBreak/>
        <w:t>发和推广中心。项目的资金来源包括美国注资和国内的融资。总投资</w:t>
      </w:r>
      <w:r w:rsidRPr="00656AC2">
        <w:rPr>
          <w:rFonts w:asciiTheme="minorEastAsia" w:eastAsiaTheme="minorEastAsia" w:hAnsiTheme="minorEastAsia" w:cs="宋体"/>
          <w:szCs w:val="21"/>
        </w:rPr>
        <w:t>2100</w:t>
      </w:r>
      <w:r w:rsidRPr="00656AC2">
        <w:rPr>
          <w:rFonts w:asciiTheme="minorEastAsia" w:eastAsiaTheme="minorEastAsia" w:hAnsiTheme="minorEastAsia" w:cs="宋体" w:hint="eastAsia"/>
          <w:szCs w:val="21"/>
        </w:rPr>
        <w:t>万元建立生产，研发和推广中心，覆盖全球产品研发和中国市场的推广。预计</w:t>
      </w:r>
      <w:r w:rsidRPr="00656AC2">
        <w:rPr>
          <w:rFonts w:asciiTheme="minorEastAsia" w:eastAsiaTheme="minorEastAsia" w:hAnsiTheme="minorEastAsia" w:cs="宋体"/>
          <w:szCs w:val="21"/>
        </w:rPr>
        <w:t xml:space="preserve">2020 </w:t>
      </w:r>
      <w:r w:rsidRPr="00656AC2">
        <w:rPr>
          <w:rFonts w:asciiTheme="minorEastAsia" w:eastAsiaTheme="minorEastAsia" w:hAnsiTheme="minorEastAsia" w:cs="宋体" w:hint="eastAsia"/>
          <w:szCs w:val="21"/>
        </w:rPr>
        <w:t>年营收</w:t>
      </w:r>
      <w:r w:rsidRPr="00656AC2">
        <w:rPr>
          <w:rFonts w:asciiTheme="minorEastAsia" w:eastAsiaTheme="minorEastAsia" w:hAnsiTheme="minorEastAsia" w:cs="宋体"/>
          <w:szCs w:val="21"/>
        </w:rPr>
        <w:t>6300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201700546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项目名称：柔性可拉伸电子产品</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第一参赛者姓名：何蕾</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极展科技注册于美国，是一家专注于柔性可拉伸电子器件设计与制造的科技创新公司。柔性电子技术是当今最令人激动和最有前景的信息技术之一，它将为电子消费市场带来一场技术革命，目前已经引起全世界学术界和工业界广泛关注并得到了迅速发展。而真正的柔性可变形意味着材料必须可折叠，可弯曲，和可拉伸。其中，可拉伸最为关键，也最难制备。目前很多公司在可弯曲电子方面有所突破，但是还没有一家公司，可以制作可拉伸电子产品。极展科技有限公司拥有独特的柔性可拉伸封装技术及专利，致力于制造真正可变形的电子设备。相对于传统的刚性电子设备，电子设备的柔性化、可折叠、可穿戴已经越来越成为未来电子技术的发展趋势。其中，电池的柔性化是阻碍其发展的关键，也是实现“万物互联”的基础。没有柔性的电池，就无法真正实现电子设备的整体柔性化。极展科技有限公司已经开发出柔性可拉伸的电池。并以此为基础，通过将最先进的定制化传感器芯片与无线通信技术进行特殊连接，继续开发真正舒适的可穿戴医疗与健康电子产品及智能皮肤。这将为个人健康监测，医疗大数据及“互联网</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远程精准医疗信息采集和健康管理提供可靠的设备支撑和解决方案。极展科技的技术优势不仅在于可以实现电子产品的柔性可拉伸，同时也具有微型化、低成本、适用性广、易量产、高技术壁垒等特点。同时，公司拥有结构设计、先进制造工艺、临床测试，最终形成自主知识产权的新型医疗健康电子产品的完整方案。核心团队结构完整，由专业研发团队，产业化，企业管理和销售的专业人才构成。并与国内外知名企业与高校保持长期紧密的合作关系。极展科技柔性可拉伸电子器件相关成果被国内外多家报纸争相报道，还被</w:t>
      </w:r>
      <w:r w:rsidRPr="00656AC2">
        <w:rPr>
          <w:rFonts w:asciiTheme="minorEastAsia" w:eastAsiaTheme="minorEastAsia" w:hAnsiTheme="minorEastAsia" w:cs="宋体"/>
          <w:szCs w:val="21"/>
        </w:rPr>
        <w:t>Omed</w:t>
      </w:r>
      <w:r w:rsidRPr="00656AC2">
        <w:rPr>
          <w:rFonts w:asciiTheme="minorEastAsia" w:eastAsiaTheme="minorEastAsia" w:hAnsiTheme="minorEastAsia" w:cs="宋体" w:hint="eastAsia"/>
          <w:szCs w:val="21"/>
        </w:rPr>
        <w:t>提名的</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年最伟大的医疗创新之一。美国</w:t>
      </w:r>
      <w:r w:rsidRPr="00656AC2">
        <w:rPr>
          <w:rFonts w:asciiTheme="minorEastAsia" w:eastAsiaTheme="minorEastAsia" w:hAnsiTheme="minorEastAsia" w:cs="宋体"/>
          <w:szCs w:val="21"/>
        </w:rPr>
        <w:t>NBC</w:t>
      </w:r>
      <w:r w:rsidRPr="00656AC2">
        <w:rPr>
          <w:rFonts w:asciiTheme="minorEastAsia" w:eastAsiaTheme="minorEastAsia" w:hAnsiTheme="minorEastAsia" w:cs="宋体" w:hint="eastAsia"/>
          <w:szCs w:val="21"/>
        </w:rPr>
        <w:t>电视台也具体报道了团队成果及未来市场价值。项目获</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年海外创业大赛第二名，全球名校创业大赛硅谷赛场二等奖。获上海自贸区创业大赛最具投资潜力奖</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（全球</w:t>
      </w:r>
      <w:r w:rsidRPr="00656AC2">
        <w:rPr>
          <w:rFonts w:asciiTheme="minorEastAsia" w:eastAsiaTheme="minorEastAsia" w:hAnsiTheme="minorEastAsia" w:cs="宋体"/>
          <w:szCs w:val="21"/>
        </w:rPr>
        <w:t>421</w:t>
      </w:r>
      <w:r w:rsidRPr="00656AC2">
        <w:rPr>
          <w:rFonts w:asciiTheme="minorEastAsia" w:eastAsiaTheme="minorEastAsia" w:hAnsiTheme="minorEastAsia" w:cs="宋体" w:hint="eastAsia"/>
          <w:szCs w:val="21"/>
        </w:rPr>
        <w:t>支团队中，</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支获奖）。</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201700547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项目名称：化学药物的连续流动生产技术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第一参赛者姓名：梁国华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安全和环保的要求迫使现在的药物和化工生产单位</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要么不断转型升级，要么直接一步到位</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使用一种安全绿色环保的生产技术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连续流动化学技术。连续流动化学是指在小管式反应器里，通过泵输送物料并以连续流动模式进行化学反应的技术。它在每个单位时间里所处理的物料很少，与之俱来的质量和安全风险很少，从而很容易控制，所以很好进行在线控制和在线处理，也让化学生产实现自动化不再只是一个梦。来自于麻省理工学院的易流科技（原名流畅制药）由具有十几、二十年美国制药工业经验的博士们组</w:t>
      </w:r>
      <w:r w:rsidRPr="00656AC2">
        <w:rPr>
          <w:rFonts w:asciiTheme="minorEastAsia" w:eastAsiaTheme="minorEastAsia" w:hAnsiTheme="minorEastAsia" w:cs="宋体" w:hint="eastAsia"/>
          <w:szCs w:val="21"/>
        </w:rPr>
        <w:lastRenderedPageBreak/>
        <w:t>成，带来国际上最先进的连续流动化学技术。我们希望融资</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万人民币，作为公司头</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年的运营经费。我们把中国第一家药物连续流动化学技术公司建立起来后，将开发连续化学反应，如连续光反应、催化加氢反应、叠氮反应等</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同时自主开发原料药（</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）的连续生产技术。实验室建成后马上就可以使用连续流动化学技术生产出药物中间体及原料药，并提供技术输出，从而赢利。在三年内准备好</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个原料药（</w:t>
      </w:r>
      <w:r w:rsidRPr="00656AC2">
        <w:rPr>
          <w:rFonts w:asciiTheme="minorEastAsia" w:eastAsiaTheme="minorEastAsia" w:hAnsiTheme="minorEastAsia" w:cs="宋体"/>
          <w:szCs w:val="21"/>
        </w:rPr>
        <w:t>API</w:t>
      </w:r>
      <w:r w:rsidRPr="00656AC2">
        <w:rPr>
          <w:rFonts w:asciiTheme="minorEastAsia" w:eastAsiaTheme="minorEastAsia" w:hAnsiTheme="minorEastAsia" w:cs="宋体" w:hint="eastAsia"/>
          <w:szCs w:val="21"/>
        </w:rPr>
        <w:t>）的连续流动</w:t>
      </w:r>
      <w:r w:rsidRPr="00656AC2">
        <w:rPr>
          <w:rFonts w:asciiTheme="minorEastAsia" w:eastAsiaTheme="minorEastAsia" w:hAnsiTheme="minorEastAsia" w:cs="宋体"/>
          <w:szCs w:val="21"/>
        </w:rPr>
        <w:t>GMP</w:t>
      </w:r>
      <w:r w:rsidRPr="00656AC2">
        <w:rPr>
          <w:rFonts w:asciiTheme="minorEastAsia" w:eastAsiaTheme="minorEastAsia" w:hAnsiTheme="minorEastAsia" w:cs="宋体" w:hint="eastAsia"/>
          <w:szCs w:val="21"/>
        </w:rPr>
        <w:t>工业生产，从此产生巨大的社会影响和经济效益。第</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年能回本，第</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年开始赢利。公司头</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年需要政府和基金的大力扶持。</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年后政府和基金可以获利并退出。现在连续流动化学技术在欧美方兴未艾，在我国刚刚起步，大约</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亿美元的市场将任由我们翱翔。</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201700551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QBean</w:t>
      </w:r>
      <w:r w:rsidRPr="00656AC2">
        <w:rPr>
          <w:rFonts w:asciiTheme="minorEastAsia" w:eastAsiaTheme="minorEastAsia" w:hAnsiTheme="minorEastAsia" w:cs="宋体" w:hint="eastAsia"/>
          <w:szCs w:val="21"/>
        </w:rPr>
        <w:t>萌小豆儿童智能管家</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第一参赛者姓名：毛矛</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儿童看护用品市场近年增长迅速，以美国为例，儿童看护市场规模超过</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亿美元，年复合增长率接近</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。在中国由于全面二胎的开放，每年新生婴儿达到</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万以上，预测母婴市场规模将达到</w:t>
      </w:r>
      <w:r w:rsidRPr="00656AC2">
        <w:rPr>
          <w:rFonts w:asciiTheme="minorEastAsia" w:eastAsiaTheme="minorEastAsia" w:hAnsiTheme="minorEastAsia" w:cs="宋体"/>
          <w:szCs w:val="21"/>
        </w:rPr>
        <w:t>20000</w:t>
      </w:r>
      <w:r w:rsidRPr="00656AC2">
        <w:rPr>
          <w:rFonts w:asciiTheme="minorEastAsia" w:eastAsiaTheme="minorEastAsia" w:hAnsiTheme="minorEastAsia" w:cs="宋体" w:hint="eastAsia"/>
          <w:szCs w:val="21"/>
        </w:rPr>
        <w:t>亿，婴幼儿用品</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万亿，智能婴幼儿看护市场</w:t>
      </w:r>
      <w:r w:rsidRPr="00656AC2">
        <w:rPr>
          <w:rFonts w:asciiTheme="minorEastAsia" w:eastAsiaTheme="minorEastAsia" w:hAnsiTheme="minorEastAsia" w:cs="宋体"/>
          <w:szCs w:val="21"/>
        </w:rPr>
        <w:t>240</w:t>
      </w:r>
      <w:r w:rsidRPr="00656AC2">
        <w:rPr>
          <w:rFonts w:asciiTheme="minorEastAsia" w:eastAsiaTheme="minorEastAsia" w:hAnsiTheme="minorEastAsia" w:cs="宋体" w:hint="eastAsia"/>
          <w:szCs w:val="21"/>
        </w:rPr>
        <w:t>亿（人民币）。相关数据显示儿童消费占家庭总体消费的比重也在不断攀升。至</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年，儿童日常消费占家庭总体日常消费的</w:t>
      </w:r>
      <w:r w:rsidRPr="00656AC2">
        <w:rPr>
          <w:rFonts w:asciiTheme="minorEastAsia" w:eastAsiaTheme="minorEastAsia" w:hAnsiTheme="minorEastAsia" w:cs="宋体"/>
          <w:szCs w:val="21"/>
        </w:rPr>
        <w:t>33%</w:t>
      </w:r>
      <w:r w:rsidRPr="00656AC2">
        <w:rPr>
          <w:rFonts w:asciiTheme="minorEastAsia" w:eastAsiaTheme="minorEastAsia" w:hAnsiTheme="minorEastAsia" w:cs="宋体" w:hint="eastAsia"/>
          <w:szCs w:val="21"/>
        </w:rPr>
        <w:t>，占家庭总收入的</w:t>
      </w:r>
      <w:r w:rsidRPr="00656AC2">
        <w:rPr>
          <w:rFonts w:asciiTheme="minorEastAsia" w:eastAsiaTheme="minorEastAsia" w:hAnsiTheme="minorEastAsia" w:cs="宋体"/>
          <w:szCs w:val="21"/>
        </w:rPr>
        <w:t>14.6%</w:t>
      </w:r>
      <w:r w:rsidRPr="00656AC2">
        <w:rPr>
          <w:rFonts w:asciiTheme="minorEastAsia" w:eastAsiaTheme="minorEastAsia" w:hAnsiTheme="minorEastAsia" w:cs="宋体" w:hint="eastAsia"/>
          <w:szCs w:val="21"/>
        </w:rPr>
        <w:t>。在此趋势下，儿童监控，尤其是睡眠监控和管理己经成为家庭刚需，儿童睡眠健康市场正在逐渐成熟。</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年开始多家巨头的进入将加速对市场和消费者的教育。儿童睡眠以及其他监控数据的积累，将对未来的智能家居，</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应用，移动健康等行业的发展产生举足轻重的影响。目前市场上缺乏既能监控，又能干预的智能一体化儿童健康监控系统，市面现有产品功能单一，同质化严重，不能提供综合解决方案。我们团队在此领域专注耕耘</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年，推出了</w:t>
      </w:r>
      <w:r w:rsidRPr="00656AC2">
        <w:rPr>
          <w:rFonts w:asciiTheme="minorEastAsia" w:eastAsiaTheme="minorEastAsia" w:hAnsiTheme="minorEastAsia" w:cs="宋体"/>
          <w:szCs w:val="21"/>
        </w:rPr>
        <w:t>QBean</w:t>
      </w:r>
      <w:r w:rsidRPr="00656AC2">
        <w:rPr>
          <w:rFonts w:asciiTheme="minorEastAsia" w:eastAsiaTheme="minorEastAsia" w:hAnsiTheme="minorEastAsia" w:cs="宋体" w:hint="eastAsia"/>
          <w:szCs w:val="21"/>
        </w:rPr>
        <w:t>萌小豆智能儿童管家。该系统融婴儿监控器，音频助眠机，互联网故事机与智能音箱为一体。通过精心打造的智能硬件、业界领先的传感技术、方便贴心的功能设计、独具特色的交互使用体验，结合人工智能和大数据分析为个人消费者和机构用户提供一系列增值的健康消费和医疗服务。核心团队包括来自美国杜克大学的多名博士以及博士后，以及来自中国的多名经验丰富的软硬件开发人员，在研发和生产方面拥有强劲实力。团队创业目标是以最新科技帮助儿童健康与成长，坚持打造优质成长环境的核心理念，力求做智能儿童看护领域的专家。产品采取智能硬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服务</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内容</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数据的商业模式。目前产品样机已经开发完毕，正在美国进行测试，预计</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年下半年登录美国以及中国众筹平台。目前正在寻求目前需求天使轮融资</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万元，其中</w:t>
      </w:r>
      <w:r w:rsidRPr="00656AC2">
        <w:rPr>
          <w:rFonts w:asciiTheme="minorEastAsia" w:eastAsiaTheme="minorEastAsia" w:hAnsiTheme="minorEastAsia" w:cs="宋体"/>
          <w:szCs w:val="21"/>
        </w:rPr>
        <w:t>170</w:t>
      </w:r>
      <w:r w:rsidRPr="00656AC2">
        <w:rPr>
          <w:rFonts w:asciiTheme="minorEastAsia" w:eastAsiaTheme="minorEastAsia" w:hAnsiTheme="minorEastAsia" w:cs="宋体" w:hint="eastAsia"/>
          <w:szCs w:val="21"/>
        </w:rPr>
        <w:t>万元用于众筹宣传，</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万元用于软硬件优化，</w:t>
      </w:r>
      <w:r w:rsidRPr="00656AC2">
        <w:rPr>
          <w:rFonts w:asciiTheme="minorEastAsia" w:eastAsiaTheme="minorEastAsia" w:hAnsiTheme="minorEastAsia" w:cs="宋体"/>
          <w:szCs w:val="21"/>
        </w:rPr>
        <w:t>60</w:t>
      </w:r>
      <w:r w:rsidRPr="00656AC2">
        <w:rPr>
          <w:rFonts w:asciiTheme="minorEastAsia" w:eastAsiaTheme="minorEastAsia" w:hAnsiTheme="minorEastAsia" w:cs="宋体" w:hint="eastAsia"/>
          <w:szCs w:val="21"/>
        </w:rPr>
        <w:t>万元用于供应链对接，</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万元用于人力资源管理。</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201700553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项目名称：智能楼宇管线管理及定位可视化系统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第一参赛者姓名：罗玲</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楼宇内的管线就像一个人身体上的血管，是建筑的“生命线”，担负着建筑中各种资源和信息的传输任务。</w:t>
      </w:r>
      <w:r w:rsidRPr="00656AC2">
        <w:rPr>
          <w:rFonts w:asciiTheme="minorEastAsia" w:eastAsiaTheme="minorEastAsia" w:hAnsiTheme="minorEastAsia" w:cs="宋体" w:hint="eastAsia"/>
          <w:szCs w:val="21"/>
        </w:rPr>
        <w:lastRenderedPageBreak/>
        <w:t>本项目为一套智能楼宇，主要是楼宇管道智能管理及定位系统：从采集管线数据，到管理楼宇管道，无需审阅图纸便能了解楼宇管线布局，并及时定位可视化的一套管线管理系统。</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市场定位及竞争优势：</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）用户为商业楼宇物业维护公司和能源提供商，政府部门也会对管线发布数据有需求；</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）数据采集及可视化：</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销售软件给商业楼宇物业公司和能源提供商使用。数据获取后的可视化及其数据管理的高效性，是团队核心技术所在。数据可大大提高用户工作效率，节省成本；</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）数据分析</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以免费或分账的模式提供给政府或其他相关部门使用，为行业客户提供专业化、智能化的大数据产品服务。此部分将是未来价值所在。</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实施方案：第一年：完成核心技术的研发。同时团队与纽约市政府及相关地理信息系统咨询公司完成有关于地下管线的管理和数据共享合作，项目计划先在纽约市完成初步测试；第二年：将完成初试的项目移植到国内并根据国内市场的需求修改或定制产品服务；第三年：正式开始产品的销售。如需要也可以筹备下一轮融资。</w:t>
      </w:r>
      <w:r w:rsidRPr="00656AC2">
        <w:rPr>
          <w:rFonts w:asciiTheme="minorEastAsia" w:eastAsiaTheme="minorEastAsia" w:hAnsiTheme="minorEastAsia" w:cs="宋体"/>
          <w:szCs w:val="21"/>
        </w:rPr>
        <w:t xml:space="preserve"> 3. </w:t>
      </w:r>
      <w:r w:rsidRPr="00656AC2">
        <w:rPr>
          <w:rFonts w:asciiTheme="minorEastAsia" w:eastAsiaTheme="minorEastAsia" w:hAnsiTheme="minorEastAsia" w:cs="宋体" w:hint="eastAsia"/>
          <w:szCs w:val="21"/>
        </w:rPr>
        <w:t>资金需求：出让公司股份</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，融资</w:t>
      </w:r>
      <w:r w:rsidRPr="00656AC2">
        <w:rPr>
          <w:rFonts w:asciiTheme="minorEastAsia" w:eastAsiaTheme="minorEastAsia" w:hAnsiTheme="minorEastAsia" w:cs="宋体"/>
          <w:szCs w:val="21"/>
        </w:rPr>
        <w:t>500</w:t>
      </w:r>
      <w:r w:rsidRPr="00656AC2">
        <w:rPr>
          <w:rFonts w:asciiTheme="minorEastAsia" w:eastAsiaTheme="minorEastAsia" w:hAnsiTheme="minorEastAsia" w:cs="宋体" w:hint="eastAsia"/>
          <w:szCs w:val="21"/>
        </w:rPr>
        <w:t>万元人民币。融资将用于公司拓展所需的团队建设及技术持续性开发工作，此项资金可在公司无盈利的情况下使用</w:t>
      </w:r>
      <w:r w:rsidRPr="00656AC2">
        <w:rPr>
          <w:rFonts w:asciiTheme="minorEastAsia" w:eastAsiaTheme="minorEastAsia" w:hAnsiTheme="minorEastAsia" w:cs="宋体"/>
          <w:szCs w:val="21"/>
        </w:rPr>
        <w:t>24-30</w:t>
      </w:r>
      <w:r w:rsidRPr="00656AC2">
        <w:rPr>
          <w:rFonts w:asciiTheme="minorEastAsia" w:eastAsiaTheme="minorEastAsia" w:hAnsiTheme="minorEastAsia" w:cs="宋体" w:hint="eastAsia"/>
          <w:szCs w:val="21"/>
        </w:rPr>
        <w:t>个月，在</w:t>
      </w:r>
      <w:r w:rsidRPr="00656AC2">
        <w:rPr>
          <w:rFonts w:asciiTheme="minorEastAsia" w:eastAsiaTheme="minorEastAsia" w:hAnsiTheme="minorEastAsia" w:cs="宋体"/>
          <w:szCs w:val="21"/>
        </w:rPr>
        <w:t>24-30</w:t>
      </w:r>
      <w:r w:rsidRPr="00656AC2">
        <w:rPr>
          <w:rFonts w:asciiTheme="minorEastAsia" w:eastAsiaTheme="minorEastAsia" w:hAnsiTheme="minorEastAsia" w:cs="宋体" w:hint="eastAsia"/>
          <w:szCs w:val="21"/>
        </w:rPr>
        <w:t>个月之内公司计划完成产品并得到订单可以自给自足。</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201700555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项目名称：页岩油气开发的大数据分析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第一参赛者姓名：罗红雨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经过十余年的发展，美国页岩油气开发技术日臻成熟；近几年中国“三桶油”也在迎头赶上，开发国内的页岩油气。当前石油价格持续低迷，页岩油气开发的重点在于投入产出比亦即经济性的优化。我们的思路就是在已有美国</w:t>
      </w:r>
      <w:r w:rsidRPr="00656AC2">
        <w:rPr>
          <w:rFonts w:asciiTheme="minorEastAsia" w:eastAsiaTheme="minorEastAsia" w:hAnsiTheme="minorEastAsia" w:cs="宋体"/>
          <w:szCs w:val="21"/>
        </w:rPr>
        <w:t>12</w:t>
      </w:r>
      <w:r w:rsidRPr="00656AC2">
        <w:rPr>
          <w:rFonts w:asciiTheme="minorEastAsia" w:eastAsiaTheme="minorEastAsia" w:hAnsiTheme="minorEastAsia" w:cs="宋体" w:hint="eastAsia"/>
          <w:szCs w:val="21"/>
        </w:rPr>
        <w:t>余万口页岩油气井的钻井数据、压裂数据和油气出产数据的基础上，用大数据的工具来抽提、整合分散的非结构化的数据、挖掘油气井开发投入和产出各因素之间的相关性，比较技术路线的优劣，帮助客户改善页岩油气井的经济性。初期计划做一个网络应用平台解决方案，方便油气开发商、服务商、供应商找到压裂用的化学品的用量、质量与油气井产出之间的联系。后期计划接入贸易和财经数据等，扩大这个平台的金融意义，为利益相关方如投资商、物流提供商等提供决策咨询服务。我们两位合伙人分别在页岩油气开发和数据科学领域有十余年的工业界经验，在研发、质量控制、供应链、市场营销等多个岗位上经过了实战锻炼，摸准了市场“痛点”，并进行了初步的营销工作。依据本项目在人员、设备、办公实验场所、外围服务等方面的需求，目前资金（种子期）需求为</w:t>
      </w:r>
      <w:r w:rsidRPr="00656AC2">
        <w:rPr>
          <w:rFonts w:asciiTheme="minorEastAsia" w:eastAsiaTheme="minorEastAsia" w:hAnsiTheme="minorEastAsia" w:cs="宋体"/>
          <w:szCs w:val="21"/>
        </w:rPr>
        <w:t>300</w:t>
      </w:r>
      <w:r w:rsidRPr="00656AC2">
        <w:rPr>
          <w:rFonts w:asciiTheme="minorEastAsia" w:eastAsiaTheme="minorEastAsia" w:hAnsiTheme="minorEastAsia" w:cs="宋体" w:hint="eastAsia"/>
          <w:szCs w:val="21"/>
        </w:rPr>
        <w:t>万元。产品计划</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个月内上线，经用户试用和产品迭代后，</w:t>
      </w:r>
      <w:r w:rsidRPr="00656AC2">
        <w:rPr>
          <w:rFonts w:asciiTheme="minorEastAsia" w:eastAsiaTheme="minorEastAsia" w:hAnsiTheme="minorEastAsia" w:cs="宋体"/>
          <w:szCs w:val="21"/>
        </w:rPr>
        <w:t>6-12</w:t>
      </w:r>
      <w:r w:rsidRPr="00656AC2">
        <w:rPr>
          <w:rFonts w:asciiTheme="minorEastAsia" w:eastAsiaTheme="minorEastAsia" w:hAnsiTheme="minorEastAsia" w:cs="宋体" w:hint="eastAsia"/>
          <w:szCs w:val="21"/>
        </w:rPr>
        <w:t>个月内扩大用户规模，一年左右开始产生收入和盈利。</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201700557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项目名称：快速量子计算驱动的定向新药合成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第一参赛者姓名：宋华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本项目应用新的量子化学模型，采用半经典的量子化学计算方法来计算不同种类具有重要生物活性以及抗癌功效的生物大分子，研究生物分子结构以及分子之间的相互作用与生物活性的相关性，从而达到高效有</w:t>
      </w:r>
      <w:r w:rsidRPr="00656AC2">
        <w:rPr>
          <w:rFonts w:asciiTheme="minorEastAsia" w:eastAsiaTheme="minorEastAsia" w:hAnsiTheme="minorEastAsia" w:cs="宋体" w:hint="eastAsia"/>
          <w:szCs w:val="21"/>
        </w:rPr>
        <w:lastRenderedPageBreak/>
        <w:t>序地开发具有免疫功能、抗癌功效以及其他生物活性的生物大分子，引导史无前例地新药合成研发途径。</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特点是能快速准确地计算生物大分子，计算结果与现有的实验数据相近，也与耗时巨大的纯理论的从头算起计算方法（</w:t>
      </w:r>
      <w:r w:rsidRPr="00656AC2">
        <w:rPr>
          <w:rFonts w:asciiTheme="minorEastAsia" w:eastAsiaTheme="minorEastAsia" w:hAnsiTheme="minorEastAsia" w:cs="宋体"/>
          <w:szCs w:val="21"/>
        </w:rPr>
        <w:t xml:space="preserve">ab initio) </w:t>
      </w:r>
      <w:r w:rsidRPr="00656AC2">
        <w:rPr>
          <w:rFonts w:asciiTheme="minorEastAsia" w:eastAsiaTheme="minorEastAsia" w:hAnsiTheme="minorEastAsia" w:cs="宋体" w:hint="eastAsia"/>
          <w:szCs w:val="21"/>
        </w:rPr>
        <w:t>结果相一致。在准确可靠的前提下，解决了某些在实验室无法通过实验进行的研究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为开发医疗领域亟需的新药提供理论定向指导。这一新的量子化学计算模型和方法属于国内外首创。与国内外其他半经典量子化学计算方法相比，具有多方面的理论和实践优势。体现在应用方面的优势包括：</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）可快速计算生物大分子体系；</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）可计算不同种类的生物大分子体系之间的相互作用；</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计算结果更准确可靠。应用快速准确地量子化学计算方法定向引导新药的合成开发，是药物研发领域的发展方向。它不仅能极大地节省人力物力，减少大量不必要的化学药品的消耗，降低新药研发成本，同时避免了我们的环境遭受不必要的化学污染，也极大地缩短了新药问市的时间，可以更好更有效地帮助病人</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造福于人类。</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本项目已经与北京师范大学化学院和清华大学药学院相关领域的两位领军教授达成合作意向。</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201700560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项目名称：基于微波雷达的智慧路测停车和交通大数据系统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第一参赛者姓名：邹熙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应用行业领域：其他高新技术领域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运用新型微波雷达采集路侧车位使用情况，提供动态车位信息、车辆引导、交易、预约、共享等服务，产生新型大数据，成为智慧停车系统基础平台。国内智慧路侧停车投资在年数十亿元规模，营收在百亿量级。本系统针对市场痛点和刚需，成为国内首创，处于国际领先地位，具很强市场竞争力：</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）推动车位预约和共享，停车引导和交易，缓解停车难并减少拥堵；</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）以精准车位使用信息，强化停车管理和执法，杜绝收费流失；</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以智慧停车为开放可扩展平台，加快智慧城市起步。此项目关键创新包括：自主知识产权传感器形成核心竞争力和技术壁垒，及成本和性能双重优势；推动产生新运营和盈利模式，及共享车位概念。管理团队拥有多年跨领域国际工作和成功创业经验，中科院博导带博士团队研发，并具航天产品管理经验。正拓展与国内外智慧城市集成商的合作，培养产业生态，以</w:t>
      </w:r>
      <w:r w:rsidRPr="00656AC2">
        <w:rPr>
          <w:rFonts w:asciiTheme="minorEastAsia" w:eastAsiaTheme="minorEastAsia" w:hAnsiTheme="minorEastAsia" w:cs="宋体"/>
          <w:szCs w:val="21"/>
        </w:rPr>
        <w:t>PPP</w:t>
      </w:r>
      <w:r w:rsidRPr="00656AC2">
        <w:rPr>
          <w:rFonts w:asciiTheme="minorEastAsia" w:eastAsiaTheme="minorEastAsia" w:hAnsiTheme="minorEastAsia" w:cs="宋体" w:hint="eastAsia"/>
          <w:szCs w:val="21"/>
        </w:rPr>
        <w:t>模式运行试点项目起步，增强市场影响力。盈利模式包括：软硬件销售</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合作运营</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独立运行试点系统，及大数据营销。在</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年期间累计投入</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万元，对雷达系统进行充分研发，形成量产能力。正在北京进行实际道路全天候测试和软件系统开发。欲以</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股权融资</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万元，用于针对性营销，中试和生产，及试点项目短期垫资。投资回报：静态回收期</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IRR&gt;65%</w:t>
      </w:r>
      <w:r w:rsidRPr="00656AC2">
        <w:rPr>
          <w:rFonts w:asciiTheme="minorEastAsia" w:eastAsiaTheme="minorEastAsia" w:hAnsiTheme="minorEastAsia" w:cs="宋体" w:hint="eastAsia"/>
          <w:szCs w:val="21"/>
        </w:rPr>
        <w:t>。退出机制包括股权转让、股权回购、和上市等方式。</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201700561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项目名称：职佳求职咨询平台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针对日益增长的留学生群体，职佳这个专为留学生提供私人订制求职服务、提升求职软实力的平台，通过帮助学员从最早期的职业规划开始，指导学员于在校期间需要参加哪些校园活动来提升自己的竞争力，丰富自己的简历，并帮助学员挖掘自己的背景亮点，打造跟目标职位契合的简历，指导学员如何跨越文化鸿</w:t>
      </w:r>
      <w:r w:rsidRPr="00656AC2">
        <w:rPr>
          <w:rFonts w:asciiTheme="minorEastAsia" w:eastAsiaTheme="minorEastAsia" w:hAnsiTheme="minorEastAsia" w:cs="宋体" w:hint="eastAsia"/>
          <w:szCs w:val="21"/>
        </w:rPr>
        <w:lastRenderedPageBreak/>
        <w:t>沟与北美职场精英人士进行</w:t>
      </w:r>
      <w:r w:rsidRPr="00656AC2">
        <w:rPr>
          <w:rFonts w:asciiTheme="minorEastAsia" w:eastAsiaTheme="minorEastAsia" w:hAnsiTheme="minorEastAsia" w:cs="宋体"/>
          <w:szCs w:val="21"/>
        </w:rPr>
        <w:t>networking</w:t>
      </w:r>
      <w:r w:rsidRPr="00656AC2">
        <w:rPr>
          <w:rFonts w:asciiTheme="minorEastAsia" w:eastAsiaTheme="minorEastAsia" w:hAnsiTheme="minorEastAsia" w:cs="宋体" w:hint="eastAsia"/>
          <w:szCs w:val="21"/>
        </w:rPr>
        <w:t>，帮助学员准备模拟面试来增强自信，以帮助学员找到自己心仪的工作，扩大北美华人在职场的影响力，增进华人凝聚力。</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201700567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项目名称：会说话的地图</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第一参赛者姓名：梁建明</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地区：法国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会说话的手绘地图是世界第一家把手绘旅游地图融合点读科技、无线路由器、充电宝，结合在一起的创意产品。（已申请实用新型专利，现审批中）手绘旅游地图巴黎版</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月一经推出，技惊四座。获得许多游客好评。</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年推出卢浮宫手绘中文语音讲解器</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卢浮宫参观地图。</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201700571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项目名称：互学网</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第一参赛者姓名：官修洋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互学网，一个在线教育网站，旨在通过实用、严谨、高效的</w:t>
      </w:r>
      <w:r w:rsidRPr="00656AC2">
        <w:rPr>
          <w:rFonts w:asciiTheme="minorEastAsia" w:eastAsiaTheme="minorEastAsia" w:hAnsiTheme="minorEastAsia" w:cs="宋体"/>
          <w:szCs w:val="21"/>
        </w:rPr>
        <w:t>R</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Python</w:t>
      </w:r>
      <w:r w:rsidRPr="00656AC2">
        <w:rPr>
          <w:rFonts w:asciiTheme="minorEastAsia" w:eastAsiaTheme="minorEastAsia" w:hAnsiTheme="minorEastAsia" w:cs="宋体" w:hint="eastAsia"/>
          <w:szCs w:val="21"/>
        </w:rPr>
        <w:t>在线学习课程，针对所有日常需要接触数据分析的人群，比如学生、白领、研究人员，为国家、社会、企业快速培养大量必须的数据人才。公司的突出特点以及企业文化，就是简洁高效，一针见血。互学网的商业模式分为两种，一种针对广大个体用户；一种针对公司企业。对于个体用户，网站采用“线上教育、完全免费、个性收费”的商业模式，同时在一定程度上扮演知识分享平台的一个角色，提升用户量，通过教育课程提高粘结度。对于企业用户，互学网采取的商业模式是“进驻培训、特别定制、个性价格”，网站会针对不同的企业提出不同的战略培训方针，帮助企业有针对性地进行人员编程集训。综而言之，在面对个人，尤其是学生用户的时候，互学网更多的扮演着一个开源，公益的平台，而面对企业用户的时候，互学网更倾向于扮演一种提供服务的咨询者的角色。互学网的优势，在于简洁高效，一针见血。互学网与其他互联网教育最大的不同，就在于网站的简洁易懂。与如今网络上各式各样的互联网教育企业不同，互学网反其道而行，用心只做一件事。我们的观点就是，一定要会把东西搞出来，慢慢的，口碑加上诚恳，带来的就是最大的收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201700572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项目名称：新绿色环保清洁超低硫三酸甘油酯基植物油</w:t>
      </w:r>
      <w:r w:rsidRPr="00656AC2">
        <w:rPr>
          <w:rFonts w:asciiTheme="minorEastAsia" w:eastAsiaTheme="minorEastAsia" w:hAnsiTheme="minorEastAsia" w:cs="宋体"/>
          <w:szCs w:val="21"/>
        </w:rPr>
        <w:t>c</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第一参赛者姓名：陈淑敏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通过创新技术和优化生产工艺，解决发明狄赛尔柴油引擎后这</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多年来科学界无法直接使用动植物油作为柴油引擎燃料的重大科学难题，获取低成本高质量的颠覆性新绿色可再生植物油柴油。用</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以上动植</w:t>
      </w:r>
      <w:r w:rsidRPr="00656AC2">
        <w:rPr>
          <w:rFonts w:asciiTheme="minorEastAsia" w:eastAsiaTheme="minorEastAsia" w:hAnsiTheme="minorEastAsia" w:cs="宋体" w:hint="eastAsia"/>
          <w:szCs w:val="21"/>
        </w:rPr>
        <w:lastRenderedPageBreak/>
        <w:t>物油</w:t>
      </w:r>
      <w:r w:rsidRPr="00656AC2">
        <w:rPr>
          <w:rFonts w:asciiTheme="minorEastAsia" w:eastAsiaTheme="minorEastAsia" w:hAnsiTheme="minorEastAsia" w:cs="宋体"/>
          <w:szCs w:val="21"/>
        </w:rPr>
        <w:t>+30%</w:t>
      </w:r>
      <w:r w:rsidRPr="00656AC2">
        <w:rPr>
          <w:rFonts w:asciiTheme="minorEastAsia" w:eastAsiaTheme="minorEastAsia" w:hAnsiTheme="minorEastAsia" w:cs="宋体" w:hint="eastAsia"/>
          <w:szCs w:val="21"/>
        </w:rPr>
        <w:t>以下人工气化燃烧助剂专利催化酶，只要混合搅拌即可立即用于所有柴油引擎</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各类型车、船、柴油发电机组、柴油燃烧锅炉等，不需变更现有柴油引擎。因为瞬间汽化，可省油</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以上</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各项排污可降低</w:t>
      </w:r>
      <w:r w:rsidRPr="00656AC2">
        <w:rPr>
          <w:rFonts w:asciiTheme="minorEastAsia" w:eastAsiaTheme="minorEastAsia" w:hAnsiTheme="minorEastAsia" w:cs="宋体"/>
          <w:szCs w:val="21"/>
        </w:rPr>
        <w:t>70%</w:t>
      </w:r>
      <w:r w:rsidRPr="00656AC2">
        <w:rPr>
          <w:rFonts w:asciiTheme="minorEastAsia" w:eastAsiaTheme="minorEastAsia" w:hAnsiTheme="minorEastAsia" w:cs="宋体" w:hint="eastAsia"/>
          <w:szCs w:val="21"/>
        </w:rPr>
        <w:t>以上，超过国</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欧六</w:t>
      </w:r>
      <w:r w:rsidRPr="00656AC2">
        <w:rPr>
          <w:rFonts w:asciiTheme="minorEastAsia" w:eastAsiaTheme="minorEastAsia" w:hAnsiTheme="minorEastAsia" w:cs="宋体"/>
          <w:szCs w:val="21"/>
        </w:rPr>
        <w:t>0</w:t>
      </w:r>
      <w:r w:rsidRPr="00656AC2">
        <w:rPr>
          <w:rFonts w:asciiTheme="minorEastAsia" w:eastAsiaTheme="minorEastAsia" w:hAnsiTheme="minorEastAsia" w:cs="宋体" w:hint="eastAsia"/>
          <w:szCs w:val="21"/>
        </w:rPr>
        <w:t>号柴油排污标准！且制造成本低、大部分成本只是原料成本。解决能源危机及地球温室效应，使用绿色植物油作为柴油引擎燃料，可能是唯一救活柴油引擎及柴油车的希望，因为植物可捕捉二氧化碳产生植物油所以我们是最自然、最低成本、最大面积的绿色可再生燃油！我们不会产生二氧化碳、环境友好且可循环使用！有中国及美国等国际已核准发明专利，技术在国际国内处于领先地位；已完成小试、中试、大试，目前进入放大、产业化生产阶段。在山东聊城用棉籽油已销售</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年，省油有力技术成熟！目前已与新加坡淡马锡上海分公司、中科院国家技术转移中心唐山金利海、潍坊餐厨垃圾处理等洽谈合作方案。融资资金主要用于原料采购、备料用流动资金方面。</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201700577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项目名称：单分子基因修饰检测技术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第一参赛者姓名：刁佳杰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项目的研发内容主要打造基因技术检测平台，利用单分子技术检测表观遗传学、单分子荧光共振能量转移技术、高灵敏度单分子高分辨成像技术、多色（重）荧光</w:t>
      </w:r>
      <w:r w:rsidRPr="00656AC2">
        <w:rPr>
          <w:rFonts w:asciiTheme="minorEastAsia" w:eastAsiaTheme="minorEastAsia" w:hAnsiTheme="minorEastAsia" w:cs="宋体"/>
          <w:szCs w:val="21"/>
        </w:rPr>
        <w:t>FISH</w:t>
      </w:r>
      <w:r w:rsidRPr="00656AC2">
        <w:rPr>
          <w:rFonts w:asciiTheme="minorEastAsia" w:eastAsiaTheme="minorEastAsia" w:hAnsiTheme="minorEastAsia" w:cs="宋体" w:hint="eastAsia"/>
          <w:szCs w:val="21"/>
        </w:rPr>
        <w:t>探针技术等提供科研检测服务，对体液中（外周血、肺泡灌洗液、尿液等）提取的游离</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进行甲基化及羟甲基化分析检测，用于癌症早期检测和预后评估，同时研发基于体液的癌症诊断检测创新策略、小型单分子成像仪器、建立</w:t>
      </w:r>
      <w:r w:rsidRPr="00656AC2">
        <w:rPr>
          <w:rFonts w:asciiTheme="minorEastAsia" w:eastAsiaTheme="minorEastAsia" w:hAnsiTheme="minorEastAsia" w:cs="宋体"/>
          <w:szCs w:val="21"/>
        </w:rPr>
        <w:t>FISH</w:t>
      </w:r>
      <w:r w:rsidRPr="00656AC2">
        <w:rPr>
          <w:rFonts w:asciiTheme="minorEastAsia" w:eastAsiaTheme="minorEastAsia" w:hAnsiTheme="minorEastAsia" w:cs="宋体" w:hint="eastAsia"/>
          <w:szCs w:val="21"/>
        </w:rPr>
        <w:t>癌症组织样本检测的标准化操作流程，提高临床癌症检测诊断效率，分型和指导用药和疗效评估的试剂和试剂盒，为发展新型预防和治疗方法提供坚实的基础。</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201700579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项目名称：类金刚石成膜技术在医疗器件中的开创性应用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szCs w:val="21"/>
        </w:rPr>
        <w:t>Yuan Tian</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应用行业领域：新材料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随着中国经济现代化的发展，机械加工行业对刀具、磨具以及钻头工具的需求将成倍增加。在医疗及生物医学领域，许多新材料将被采用。新型现代化建筑及许多其它行业会使用更多美观抗腐蚀的材料。本项目结合类金刚石膜耐磨性，耐腐蚀性，与人体亲和性等优良特性，在人体关节和牙科（人造牙</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补牙）采用高功率脉冲磁溅射技术开发试用于植牙及人工关节类金刚石镀膜工艺，提高人工器件的耐磨性，延长其使用寿命，在生物医疗等有着广阔的应用前景及商业市场。参与此项目技术策划的团队成员都是在美国及日本受过研究生教育及专业训练</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并在美国加州硅谷及日本大公司工作总数超过二十年的专业人员。他们具有丰富的研发、生产、管理、设备安装维修保养及工厂运行经验。本着报效祖国把学到的本领用在祖国经济建设的志向，他们热心投入这个非常有意义的项目。项目投资为</w:t>
      </w:r>
      <w:r w:rsidRPr="00656AC2">
        <w:rPr>
          <w:rFonts w:asciiTheme="minorEastAsia" w:eastAsiaTheme="minorEastAsia" w:hAnsiTheme="minorEastAsia" w:cs="宋体"/>
          <w:szCs w:val="21"/>
        </w:rPr>
        <w:t>3000</w:t>
      </w:r>
      <w:r w:rsidRPr="00656AC2">
        <w:rPr>
          <w:rFonts w:asciiTheme="minorEastAsia" w:eastAsiaTheme="minorEastAsia" w:hAnsiTheme="minorEastAsia" w:cs="宋体" w:hint="eastAsia"/>
          <w:szCs w:val="21"/>
        </w:rPr>
        <w:t>万元，预期</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年内收回投资并收到可观回报。</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201700580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项目名称：特定分子段功能糖（肽）的研发生产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第一参赛者姓名：钱金宏</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项目以农产品洋芋、瓜尔豆为原料，运用全球领先的</w:t>
      </w:r>
      <w:r w:rsidRPr="00656AC2">
        <w:rPr>
          <w:rFonts w:asciiTheme="minorEastAsia" w:eastAsiaTheme="minorEastAsia" w:hAnsiTheme="minorEastAsia" w:cs="宋体"/>
          <w:szCs w:val="21"/>
        </w:rPr>
        <w:t>TQBm</w:t>
      </w:r>
      <w:r w:rsidRPr="00656AC2">
        <w:rPr>
          <w:rFonts w:asciiTheme="minorEastAsia" w:eastAsiaTheme="minorEastAsia" w:hAnsiTheme="minorEastAsia" w:cs="宋体" w:hint="eastAsia"/>
          <w:szCs w:val="21"/>
        </w:rPr>
        <w:t>菌株选育，发酵产酶与可控酶解，生物发酵合成甘露聚肽、高纯度制备等关键创新技术，制备出不同分子段甘露聚糖和糖肽及其衍生物产品，以</w:t>
      </w:r>
      <w:r w:rsidRPr="00656AC2">
        <w:rPr>
          <w:rFonts w:asciiTheme="minorEastAsia" w:eastAsiaTheme="minorEastAsia" w:hAnsiTheme="minorEastAsia" w:cs="宋体"/>
          <w:szCs w:val="21"/>
        </w:rPr>
        <w:t>7</w:t>
      </w:r>
      <w:r w:rsidRPr="00656AC2">
        <w:rPr>
          <w:rFonts w:asciiTheme="minorEastAsia" w:eastAsiaTheme="minorEastAsia" w:hAnsiTheme="minorEastAsia" w:cs="宋体" w:hint="eastAsia"/>
          <w:szCs w:val="21"/>
        </w:rPr>
        <w:t>像授权的国家发明专利为基础，完全自主的知识产权体系，在全球范围内具有技术先进性、行业垄断性和市场独占性。项目是生物基材料和生物基平台化合物中的创新产品，属于国家大力培育和发展的战略性新兴产业。</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项目名称：“虚拟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增强</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混合现实”智能医药和教学创新技术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第一参赛者姓名：解向群</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本创业团队宗旨是进一步开发拥有自主知识产权的“</w:t>
      </w:r>
      <w:r w:rsidRPr="00656AC2">
        <w:rPr>
          <w:rFonts w:asciiTheme="minorEastAsia" w:eastAsiaTheme="minorEastAsia" w:hAnsiTheme="minorEastAsia" w:cs="宋体"/>
          <w:szCs w:val="21"/>
        </w:rPr>
        <w:t>PhARMR</w:t>
      </w:r>
      <w:r w:rsidRPr="00656AC2">
        <w:rPr>
          <w:rFonts w:asciiTheme="minorEastAsia" w:eastAsiaTheme="minorEastAsia" w:hAnsiTheme="minorEastAsia" w:cs="宋体" w:hint="eastAsia"/>
          <w:szCs w:val="21"/>
        </w:rPr>
        <w:t>”系列创新性“</w:t>
      </w:r>
      <w:r w:rsidRPr="00656AC2">
        <w:rPr>
          <w:rFonts w:asciiTheme="minorEastAsia" w:eastAsiaTheme="minorEastAsia" w:hAnsiTheme="minorEastAsia" w:cs="宋体"/>
          <w:szCs w:val="21"/>
        </w:rPr>
        <w:t xml:space="preserve">GPU </w:t>
      </w:r>
      <w:r w:rsidRPr="00656AC2">
        <w:rPr>
          <w:rFonts w:asciiTheme="minorEastAsia" w:eastAsiaTheme="minorEastAsia" w:hAnsiTheme="minorEastAsia" w:cs="宋体" w:hint="eastAsia"/>
          <w:szCs w:val="21"/>
        </w:rPr>
        <w:t>加速云计算健康大数据和创新增强现实；虚拟现实的医药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教学研发技术和产品及云计算综合技术服务平台（专利</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版权），用于医药研发及教学创新。因此本项目同时跨“健康医疗”和“电子信息”两大领域，并寻找投资合作。</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本项目的提出及执行是基于中国市场需求：</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年中国国内医疗责任险赔付总额均在</w:t>
      </w:r>
      <w:r w:rsidRPr="00656AC2">
        <w:rPr>
          <w:rFonts w:asciiTheme="minorEastAsia" w:eastAsiaTheme="minorEastAsia" w:hAnsiTheme="minorEastAsia" w:cs="宋体"/>
          <w:szCs w:val="21"/>
        </w:rPr>
        <w:t>2500</w:t>
      </w:r>
      <w:r w:rsidRPr="00656AC2">
        <w:rPr>
          <w:rFonts w:asciiTheme="minorEastAsia" w:eastAsiaTheme="minorEastAsia" w:hAnsiTheme="minorEastAsia" w:cs="宋体" w:hint="eastAsia"/>
          <w:szCs w:val="21"/>
        </w:rPr>
        <w:t>亿元以上及医闹达</w:t>
      </w:r>
      <w:r w:rsidRPr="00656AC2">
        <w:rPr>
          <w:rFonts w:asciiTheme="minorEastAsia" w:eastAsiaTheme="minorEastAsia" w:hAnsiTheme="minorEastAsia" w:cs="宋体"/>
          <w:szCs w:val="21"/>
        </w:rPr>
        <w:t>11</w:t>
      </w:r>
      <w:r w:rsidRPr="00656AC2">
        <w:rPr>
          <w:rFonts w:asciiTheme="minorEastAsia" w:eastAsiaTheme="minorEastAsia" w:hAnsiTheme="minorEastAsia" w:cs="宋体" w:hint="eastAsia"/>
          <w:szCs w:val="21"/>
        </w:rPr>
        <w:t>万次以上，究其原因只要是手术成功率、执行同意书等问题。如何提高医生（包括年资高、年资低及实习医生等）的手术操作技能及成功率，以及如何加速“手术执行同意书”和如何让患者及家属等更好了解手术及方案等等是解决问题的关键。</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）药物市场、研发投入费用巨大，可药物研发的时间、技术却停留在旧的模式上。缺乏创新技术及效率、产能低下等问题。</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）多媒体教学停留在旧模式，缺乏</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互动教学、</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自主教学等模式。本团队已研发的</w:t>
      </w:r>
      <w:r w:rsidRPr="00656AC2">
        <w:rPr>
          <w:rFonts w:asciiTheme="minorEastAsia" w:eastAsiaTheme="minorEastAsia" w:hAnsiTheme="minorEastAsia" w:cs="宋体"/>
          <w:szCs w:val="21"/>
        </w:rPr>
        <w:t>GPU</w:t>
      </w:r>
      <w:r w:rsidRPr="00656AC2">
        <w:rPr>
          <w:rFonts w:asciiTheme="minorEastAsia" w:eastAsiaTheme="minorEastAsia" w:hAnsiTheme="minorEastAsia" w:cs="宋体" w:hint="eastAsia"/>
          <w:szCs w:val="21"/>
        </w:rPr>
        <w:t>加速云计算、创新</w:t>
      </w:r>
      <w:r w:rsidRPr="00656AC2">
        <w:rPr>
          <w:rFonts w:asciiTheme="minorEastAsia" w:eastAsiaTheme="minorEastAsia" w:hAnsiTheme="minorEastAsia" w:cs="宋体"/>
          <w:szCs w:val="21"/>
        </w:rPr>
        <w:t>VR/ AR/MR</w:t>
      </w:r>
      <w:r w:rsidRPr="00656AC2">
        <w:rPr>
          <w:rFonts w:asciiTheme="minorEastAsia" w:eastAsiaTheme="minorEastAsia" w:hAnsiTheme="minorEastAsia" w:cs="宋体" w:hint="eastAsia"/>
          <w:szCs w:val="21"/>
        </w:rPr>
        <w:t>技术、</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人工智能技术等，将迅速弥补以上方面的技术缺陷，从而提升院校、医院、企业及国家的研发竞争力。本团队的技术也符合了国家出台的前沿技术政策：国家已经大力重视人工智能（</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）、虚拟现实（</w:t>
      </w:r>
      <w:r w:rsidRPr="00656AC2">
        <w:rPr>
          <w:rFonts w:asciiTheme="minorEastAsia" w:eastAsiaTheme="minorEastAsia" w:hAnsiTheme="minorEastAsia" w:cs="宋体"/>
          <w:szCs w:val="21"/>
        </w:rPr>
        <w:t>VR</w:t>
      </w:r>
      <w:r w:rsidRPr="00656AC2">
        <w:rPr>
          <w:rFonts w:asciiTheme="minorEastAsia" w:eastAsiaTheme="minorEastAsia" w:hAnsiTheme="minorEastAsia" w:cs="宋体" w:hint="eastAsia"/>
          <w:szCs w:val="21"/>
        </w:rPr>
        <w:t>）、增强现实（</w:t>
      </w:r>
      <w:r w:rsidRPr="00656AC2">
        <w:rPr>
          <w:rFonts w:asciiTheme="minorEastAsia" w:eastAsiaTheme="minorEastAsia" w:hAnsiTheme="minorEastAsia" w:cs="宋体"/>
          <w:szCs w:val="21"/>
        </w:rPr>
        <w:t>AR</w:t>
      </w:r>
      <w:r w:rsidRPr="00656AC2">
        <w:rPr>
          <w:rFonts w:asciiTheme="minorEastAsia" w:eastAsiaTheme="minorEastAsia" w:hAnsiTheme="minorEastAsia" w:cs="宋体" w:hint="eastAsia"/>
          <w:szCs w:val="21"/>
        </w:rPr>
        <w:t>）、混合现实（</w:t>
      </w:r>
      <w:r w:rsidRPr="00656AC2">
        <w:rPr>
          <w:rFonts w:asciiTheme="minorEastAsia" w:eastAsiaTheme="minorEastAsia" w:hAnsiTheme="minorEastAsia" w:cs="宋体"/>
          <w:szCs w:val="21"/>
        </w:rPr>
        <w:t>MR</w:t>
      </w:r>
      <w:r w:rsidRPr="00656AC2">
        <w:rPr>
          <w:rFonts w:asciiTheme="minorEastAsia" w:eastAsiaTheme="minorEastAsia" w:hAnsiTheme="minorEastAsia" w:cs="宋体" w:hint="eastAsia"/>
          <w:szCs w:val="21"/>
        </w:rPr>
        <w:t>）等前沿科技技术，国家发改委在</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8</w:t>
      </w:r>
      <w:r w:rsidRPr="00656AC2">
        <w:rPr>
          <w:rFonts w:asciiTheme="minorEastAsia" w:eastAsiaTheme="minorEastAsia" w:hAnsiTheme="minorEastAsia" w:cs="宋体" w:hint="eastAsia"/>
          <w:szCs w:val="21"/>
        </w:rPr>
        <w:t>月底也提出要重点建设国家</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及</w:t>
      </w:r>
      <w:r w:rsidRPr="00656AC2">
        <w:rPr>
          <w:rFonts w:asciiTheme="minorEastAsia" w:eastAsiaTheme="minorEastAsia" w:hAnsiTheme="minorEastAsia" w:cs="宋体"/>
          <w:szCs w:val="21"/>
        </w:rPr>
        <w:t>AR/MR/VR</w:t>
      </w:r>
      <w:r w:rsidRPr="00656AC2">
        <w:rPr>
          <w:rFonts w:asciiTheme="minorEastAsia" w:eastAsiaTheme="minorEastAsia" w:hAnsiTheme="minorEastAsia" w:cs="宋体" w:hint="eastAsia"/>
          <w:szCs w:val="21"/>
        </w:rPr>
        <w:t>工程技术。但是，用于增强医院、制药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生物医药公司和院校</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研究所的研发能力和工作效率的</w:t>
      </w:r>
      <w:r w:rsidRPr="00656AC2">
        <w:rPr>
          <w:rFonts w:asciiTheme="minorEastAsia" w:eastAsiaTheme="minorEastAsia" w:hAnsiTheme="minorEastAsia" w:cs="宋体"/>
          <w:szCs w:val="21"/>
        </w:rPr>
        <w:t>AI</w:t>
      </w:r>
      <w:r w:rsidRPr="00656AC2">
        <w:rPr>
          <w:rFonts w:asciiTheme="minorEastAsia" w:eastAsiaTheme="minorEastAsia" w:hAnsiTheme="minorEastAsia" w:cs="宋体" w:hint="eastAsia"/>
          <w:szCs w:val="21"/>
        </w:rPr>
        <w:t>人工智能产品还不多见，市场需求很大。本团队开发的“云计算健康大数据和创新增强现实；虚拟现实的医药</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教学研发技术和产品及云计算综合技术服务”将为嘉善搭建产业化发展平台，大力发掘培育创新创业人才。将为国家提供世界领先</w:t>
      </w:r>
      <w:r w:rsidRPr="00656AC2">
        <w:rPr>
          <w:rFonts w:asciiTheme="minorEastAsia" w:eastAsiaTheme="minorEastAsia" w:hAnsiTheme="minorEastAsia" w:cs="宋体"/>
          <w:szCs w:val="21"/>
        </w:rPr>
        <w:t xml:space="preserve">AR/MR/VR </w:t>
      </w:r>
      <w:r w:rsidRPr="00656AC2">
        <w:rPr>
          <w:rFonts w:asciiTheme="minorEastAsia" w:eastAsiaTheme="minorEastAsia" w:hAnsiTheme="minorEastAsia" w:cs="宋体" w:hint="eastAsia"/>
          <w:szCs w:val="21"/>
        </w:rPr>
        <w:t>技术并弥补空白。</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项目名称：原代细胞纯化及评价</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治疗的应用</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第一参赛者姓名：张乐帅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溯原（</w:t>
      </w:r>
      <w:r w:rsidRPr="00656AC2">
        <w:rPr>
          <w:rFonts w:asciiTheme="minorEastAsia" w:eastAsiaTheme="minorEastAsia" w:hAnsiTheme="minorEastAsia" w:cs="宋体"/>
          <w:szCs w:val="21"/>
        </w:rPr>
        <w:t>PRI GUIDE</w:t>
      </w:r>
      <w:r w:rsidRPr="00656AC2">
        <w:rPr>
          <w:rFonts w:asciiTheme="minorEastAsia" w:eastAsiaTheme="minorEastAsia" w:hAnsiTheme="minorEastAsia" w:cs="宋体" w:hint="eastAsia"/>
          <w:szCs w:val="21"/>
        </w:rPr>
        <w:t>）生物是由四名具有技术创新和开拓精神的科学家及市场销售精英组成的创业团队，目标是将溯原生物打造成细胞治疗</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药物研发</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组织工程用原代细胞产品、原代细胞提取试剂盒以及相关安全评价服务为核心的创新型生物科技公司。溯原团队近期目标就是成立股份有限公司，建立研发生产实验室进行原代细胞产品生产和优化，并建立市场营销体系。本公司计划在初期出让</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股权融资</w:t>
      </w:r>
      <w:r w:rsidRPr="00656AC2">
        <w:rPr>
          <w:rFonts w:asciiTheme="minorEastAsia" w:eastAsiaTheme="minorEastAsia" w:hAnsiTheme="minorEastAsia" w:cs="宋体"/>
          <w:szCs w:val="21"/>
        </w:rPr>
        <w:t>400</w:t>
      </w:r>
      <w:r w:rsidRPr="00656AC2">
        <w:rPr>
          <w:rFonts w:asciiTheme="minorEastAsia" w:eastAsiaTheme="minorEastAsia" w:hAnsiTheme="minorEastAsia" w:cs="宋体" w:hint="eastAsia"/>
          <w:szCs w:val="21"/>
        </w:rPr>
        <w:t>万人民币。团队已与苏州某澳洲上市企业及浙江某药业公司建立了长期合作关系，提供高品质细胞产品予以组织重建及培养，促进生物医药的研究和产业转化；另一方面，鉴于公司强大的技术支持和丰富经验，计划推出免疫细胞的提取、分化及存储服务；提供基于原代细胞的安全评价服务。溯源生物的企业目标就是要做细胞治疗、再生医学领域及安全评价方面的国际领先高科技生物技术公司。</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项目名称：交易性文档高速生成、内容管理和大数据分析</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第一参赛者姓名：杨显波</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r w:rsidRPr="00656AC2">
        <w:rPr>
          <w:rFonts w:asciiTheme="minorEastAsia" w:eastAsiaTheme="minorEastAsia" w:hAnsiTheme="minorEastAsia" w:cs="宋体"/>
          <w:szCs w:val="21"/>
        </w:rPr>
        <w:tab/>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项目名称：纳米泡功能水制备与无公害纺织印染工艺创新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第一参赛者姓名：田昊</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地区：日本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该项目将新材料“纳米泡功能水”应用于纺织印染工艺中，代替现有的以烧碱为主的化学制剂，可以在提高印染制品品质的同时达到节能减排的效果</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“纳米泡功能水”是一种以自来水为原材料，在不添加任何化学物质的情况下，通过物理电解处理使其产生强碱性或强酸性的同时，生成纳米级的气泡，使其拥有以下三个特性：</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）强渗透萃取性；</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）高效的杀菌能力；</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可自然还原能力。我们的核心技术在于“纳米泡功能水”的制备机器，在对极板、电流、电解水流道、电解槽及电解时间等精准把控的同时，在国际上首次成功将电解处理技术和纳米泡生成技术进行了组合。所生成的“纳米泡功能水”能够达到目前电解技术无法达到的强酸性（</w:t>
      </w:r>
      <w:r w:rsidRPr="00656AC2">
        <w:rPr>
          <w:rFonts w:asciiTheme="minorEastAsia" w:eastAsiaTheme="minorEastAsia" w:hAnsiTheme="minorEastAsia" w:cs="宋体"/>
          <w:szCs w:val="21"/>
        </w:rPr>
        <w:t>PH13.5</w:t>
      </w:r>
      <w:r w:rsidRPr="00656AC2">
        <w:rPr>
          <w:rFonts w:asciiTheme="minorEastAsia" w:eastAsiaTheme="minorEastAsia" w:hAnsiTheme="minorEastAsia" w:cs="宋体" w:hint="eastAsia"/>
          <w:szCs w:val="21"/>
        </w:rPr>
        <w:t>）和强碱性</w:t>
      </w:r>
      <w:r w:rsidRPr="00656AC2">
        <w:rPr>
          <w:rFonts w:asciiTheme="minorEastAsia" w:eastAsiaTheme="minorEastAsia" w:hAnsiTheme="minorEastAsia" w:cs="宋体"/>
          <w:szCs w:val="21"/>
        </w:rPr>
        <w:t>(PH2.3)</w:t>
      </w:r>
      <w:r w:rsidRPr="00656AC2">
        <w:rPr>
          <w:rFonts w:asciiTheme="minorEastAsia" w:eastAsiaTheme="minorEastAsia" w:hAnsiTheme="minorEastAsia" w:cs="宋体" w:hint="eastAsia"/>
          <w:szCs w:val="21"/>
        </w:rPr>
        <w:t>，具有更低的粘度。水中富含纳米级的气泡产生的布朗运动使其拥有超强的渗透萃取性。而由于整个生成过程中没有添加任何化学物质，该液体可以在自然环境下还原成普通的水，是一种无公害无污染的新材料。应用于纺织印染工艺中，相比传统的化学制剂，在提高印染制品质量的同时不产生污染，在品质和成本上均有很强的竞争力。“纳米泡功能水”除了可应用于纺织印染工艺以外，也可以应用于例如日常用的清洁·消毒处理，养殖·农业栽培中的杀菌·除虫，工业零部件的清洗和防锈处理、芯片的洗净等工艺当中，有很大的应用空间。</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项目名称：立体虚拟现实系统平台的建立及产业化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第一参赛者姓名：黄迈克</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地区：荷兰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全裸眼虚拟现实是一项全新图像显示技术，在真实空间中创造出虚拟</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世界。该技术克服了目前市场上</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显示技术的缺陷。项目的核心技术为自动立体三维图像显示技术</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沉浸式显示器和自适应（防眩晕）图像显示技术。全裸眼虚拟现实平台的硬件主要由自由空间三维显示器和沉浸式显示器组成，自由空间三维显示器是在空气中显示</w:t>
      </w:r>
      <w:r w:rsidRPr="00656AC2">
        <w:rPr>
          <w:rFonts w:asciiTheme="minorEastAsia" w:eastAsiaTheme="minorEastAsia" w:hAnsiTheme="minorEastAsia" w:cs="宋体"/>
          <w:szCs w:val="21"/>
        </w:rPr>
        <w:t>3D</w:t>
      </w:r>
      <w:r w:rsidRPr="00656AC2">
        <w:rPr>
          <w:rFonts w:asciiTheme="minorEastAsia" w:eastAsiaTheme="minorEastAsia" w:hAnsiTheme="minorEastAsia" w:cs="宋体" w:hint="eastAsia"/>
          <w:szCs w:val="21"/>
        </w:rPr>
        <w:t>图像，就好像真实物体一样，人们可裸眼观看。沉浸式显示器是在四周墙壁上进行投影，创造出身临其境的感觉。该项目有多项国际专利</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目前产品处于中试阶段。项目的技术创新点：</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）三维图像（而非三维效果）拥有深度信息，即三维图像可以伸到屏幕的外面。传统的任何三维技术都不可以做到这一点；</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）三维图像可以触摸；</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）完全裸眼；</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）图像边缘自动融合；</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）防止眩晕程序。该产品系统平台应用优势明显，可直接应用于其他行业，如：虚拟现实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健身减肥、虚拟现实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远程教育、虚拟现实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远程工作、虚拟现实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远程会议、虚拟现实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远程医疗、虚拟现实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房地产、虚拟现实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在线旅游等等；</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通过虚拟现实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，最终实现用户足不出户就可以享受到所有的服务。创业团队由多名海外博士、硕士和国家千人专家组成。其技术处于世界前沿，</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填补国际空白</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见查新报告</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，拥有多项国际专利。市场潜力大，客户需求大。具有较大的发展空间。项目的成功运作能带来可观的经济效益和投资回报及巨大的社会效益。尤其是通过虚拟现实</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，对当地经济的增长有拉动和促进作用。电话：</w:t>
      </w:r>
      <w:r w:rsidRPr="00656AC2">
        <w:rPr>
          <w:rFonts w:asciiTheme="minorEastAsia" w:eastAsiaTheme="minorEastAsia" w:hAnsiTheme="minorEastAsia" w:cs="宋体"/>
          <w:szCs w:val="21"/>
        </w:rPr>
        <w:t xml:space="preserve">0031644145755 </w:t>
      </w:r>
      <w:r w:rsidRPr="00656AC2">
        <w:rPr>
          <w:rFonts w:asciiTheme="minorEastAsia" w:eastAsiaTheme="minorEastAsia" w:hAnsiTheme="minorEastAsia" w:cs="宋体" w:hint="eastAsia"/>
          <w:szCs w:val="21"/>
        </w:rPr>
        <w:t>（微信号）</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邮件：</w:t>
      </w:r>
      <w:r w:rsidRPr="00656AC2">
        <w:rPr>
          <w:rFonts w:asciiTheme="minorEastAsia" w:eastAsiaTheme="minorEastAsia" w:hAnsiTheme="minorEastAsia" w:cs="宋体"/>
          <w:szCs w:val="21"/>
        </w:rPr>
        <w:t xml:space="preserve">1963773679@qq.com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项目名称：基于微型传感器阵列的在线水质检测预警系统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第一参赛者姓名：李智强</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应用行业领域：资源与环境</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本产品是全球首款基于微流体技术集成多种微型传感器的便携式实时在线水质检测设备，可部署在城市供水系统的各个环节和家庭，快速检测总有机碳（</w:t>
      </w:r>
      <w:r w:rsidRPr="00656AC2">
        <w:rPr>
          <w:rFonts w:asciiTheme="minorEastAsia" w:eastAsiaTheme="minorEastAsia" w:hAnsiTheme="minorEastAsia" w:cs="宋体"/>
          <w:szCs w:val="21"/>
        </w:rPr>
        <w:t>TOC</w:t>
      </w:r>
      <w:r w:rsidRPr="00656AC2">
        <w:rPr>
          <w:rFonts w:asciiTheme="minorEastAsia" w:eastAsiaTheme="minorEastAsia" w:hAnsiTheme="minorEastAsia" w:cs="宋体" w:hint="eastAsia"/>
          <w:szCs w:val="21"/>
        </w:rPr>
        <w:t>）、总溶解固体（</w:t>
      </w:r>
      <w:r w:rsidRPr="00656AC2">
        <w:rPr>
          <w:rFonts w:asciiTheme="minorEastAsia" w:eastAsiaTheme="minorEastAsia" w:hAnsiTheme="minorEastAsia" w:cs="宋体"/>
          <w:szCs w:val="21"/>
        </w:rPr>
        <w:t>TDS</w:t>
      </w:r>
      <w:r w:rsidRPr="00656AC2">
        <w:rPr>
          <w:rFonts w:asciiTheme="minorEastAsia" w:eastAsiaTheme="minorEastAsia" w:hAnsiTheme="minorEastAsia" w:cs="宋体" w:hint="eastAsia"/>
          <w:szCs w:val="21"/>
        </w:rPr>
        <w:t>）、重金属、浊度、</w:t>
      </w:r>
      <w:r w:rsidRPr="00656AC2">
        <w:rPr>
          <w:rFonts w:asciiTheme="minorEastAsia" w:eastAsiaTheme="minorEastAsia" w:hAnsiTheme="minorEastAsia" w:cs="宋体"/>
          <w:szCs w:val="21"/>
        </w:rPr>
        <w:t>pH</w:t>
      </w:r>
      <w:r w:rsidRPr="00656AC2">
        <w:rPr>
          <w:rFonts w:asciiTheme="minorEastAsia" w:eastAsiaTheme="minorEastAsia" w:hAnsiTheme="minorEastAsia" w:cs="宋体" w:hint="eastAsia"/>
          <w:szCs w:val="21"/>
        </w:rPr>
        <w:t>等九种以上水质指标，并进行特异性污染物检测。可应用于水源地水厂和供水管线监测、商业场馆及家庭用水监测、水文地质及环境监测及科研等领域。关键创新技术基于微流体指导技术和工艺、深紫外</w:t>
      </w:r>
      <w:r w:rsidRPr="00656AC2">
        <w:rPr>
          <w:rFonts w:asciiTheme="minorEastAsia" w:eastAsiaTheme="minorEastAsia" w:hAnsiTheme="minorEastAsia" w:cs="宋体"/>
          <w:szCs w:val="21"/>
        </w:rPr>
        <w:t>LED</w:t>
      </w:r>
      <w:r w:rsidRPr="00656AC2">
        <w:rPr>
          <w:rFonts w:asciiTheme="minorEastAsia" w:eastAsiaTheme="minorEastAsia" w:hAnsiTheme="minorEastAsia" w:cs="宋体" w:hint="eastAsia"/>
          <w:szCs w:val="21"/>
        </w:rPr>
        <w:t>的微型</w:t>
      </w:r>
      <w:r w:rsidRPr="00656AC2">
        <w:rPr>
          <w:rFonts w:asciiTheme="minorEastAsia" w:eastAsiaTheme="minorEastAsia" w:hAnsiTheme="minorEastAsia" w:cs="宋体"/>
          <w:szCs w:val="21"/>
        </w:rPr>
        <w:t>TOC</w:t>
      </w:r>
      <w:r w:rsidRPr="00656AC2">
        <w:rPr>
          <w:rFonts w:asciiTheme="minorEastAsia" w:eastAsiaTheme="minorEastAsia" w:hAnsiTheme="minorEastAsia" w:cs="宋体" w:hint="eastAsia"/>
          <w:szCs w:val="21"/>
        </w:rPr>
        <w:t>在线传感器、用于特异性污染物检测的微流体生物燃料电池（μ</w:t>
      </w:r>
      <w:r w:rsidRPr="00656AC2">
        <w:rPr>
          <w:rFonts w:asciiTheme="minorEastAsia" w:eastAsiaTheme="minorEastAsia" w:hAnsiTheme="minorEastAsia" w:cs="宋体"/>
          <w:szCs w:val="21"/>
        </w:rPr>
        <w:t>MFC</w:t>
      </w:r>
      <w:r w:rsidRPr="00656AC2">
        <w:rPr>
          <w:rFonts w:asciiTheme="minorEastAsia" w:eastAsiaTheme="minorEastAsia" w:hAnsiTheme="minorEastAsia" w:cs="宋体" w:hint="eastAsia"/>
          <w:szCs w:val="21"/>
        </w:rPr>
        <w:t>）传感器、多指标数据融合技术。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项目名称：用于快速细菌检测的低成本</w:t>
      </w:r>
      <w:r w:rsidRPr="00656AC2">
        <w:rPr>
          <w:rFonts w:asciiTheme="minorEastAsia" w:eastAsiaTheme="minorEastAsia" w:hAnsiTheme="minorEastAsia" w:cs="宋体"/>
          <w:szCs w:val="21"/>
        </w:rPr>
        <w:t>POCT</w:t>
      </w:r>
      <w:r w:rsidRPr="00656AC2">
        <w:rPr>
          <w:rFonts w:asciiTheme="minorEastAsia" w:eastAsiaTheme="minorEastAsia" w:hAnsiTheme="minorEastAsia" w:cs="宋体" w:hint="eastAsia"/>
          <w:szCs w:val="21"/>
        </w:rPr>
        <w:t>病源检测平台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第一参赛者姓名：吴宗峰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本项目致力于开发一种行动装置，如智慧型手机或平板电脑，进行病源快速检测的平台。现今病原体检测时间至少</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小时，本公司检测平台于</w:t>
      </w:r>
      <w:r w:rsidRPr="00656AC2">
        <w:rPr>
          <w:rFonts w:asciiTheme="minorEastAsia" w:eastAsiaTheme="minorEastAsia" w:hAnsiTheme="minorEastAsia" w:cs="宋体"/>
          <w:szCs w:val="21"/>
        </w:rPr>
        <w:t>10-20</w:t>
      </w:r>
      <w:r w:rsidRPr="00656AC2">
        <w:rPr>
          <w:rFonts w:asciiTheme="minorEastAsia" w:eastAsiaTheme="minorEastAsia" w:hAnsiTheme="minorEastAsia" w:cs="宋体" w:hint="eastAsia"/>
          <w:szCs w:val="21"/>
        </w:rPr>
        <w:t>分钟内完成定量结果，检测流程只需三步骤。全球每年病源检测市场规模超过</w:t>
      </w:r>
      <w:r w:rsidRPr="00656AC2">
        <w:rPr>
          <w:rFonts w:asciiTheme="minorEastAsia" w:eastAsiaTheme="minorEastAsia" w:hAnsiTheme="minorEastAsia" w:cs="宋体"/>
          <w:szCs w:val="21"/>
        </w:rPr>
        <w:t>100</w:t>
      </w:r>
      <w:r w:rsidRPr="00656AC2">
        <w:rPr>
          <w:rFonts w:asciiTheme="minorEastAsia" w:eastAsiaTheme="minorEastAsia" w:hAnsiTheme="minorEastAsia" w:cs="宋体" w:hint="eastAsia"/>
          <w:szCs w:val="21"/>
        </w:rPr>
        <w:t>亿美金，其应用包括医院感染、传染性疾病、流行感冒病毒到食物饮用水细菌检测。</w:t>
      </w:r>
      <w:r w:rsidRPr="00656AC2">
        <w:rPr>
          <w:rFonts w:asciiTheme="minorEastAsia" w:eastAsiaTheme="minorEastAsia" w:hAnsiTheme="minorEastAsia" w:cs="宋体" w:hint="eastAsia"/>
          <w:szCs w:val="21"/>
        </w:rPr>
        <w:lastRenderedPageBreak/>
        <w:t>本产品以平台科技的角度出发，满足市场上所需要的低成本、高精度与可携性的快速检测需求；初期市场为专注液态中病源检测的市场，特别专注于液态检体的细菌快检，如尿道炎的细菌快速检测</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配合国务院公布的医疗改革分级诊疗的目标，本产品基于低成本高效能的快速检测，主要锁定于一级医院或基层医疗的市场，可满足快检的需求以提供医生与病人足够的资讯，并减少抗生素的滥用，目前正积极与斯坦福大学合作进行多细菌的即时诊断；此外，目前也与多家中国制剂产商洽谈，将进一步开发一般家庭医学检测，如特定蛋白检测于血糖、肝病等慢性病监控或怀孕激素的检测。</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201700589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项目名称：旅婚吧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第一参赛者姓名：李勤</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应用行业领域：现代服务业</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旅婚吧是一个海外旅拍婚纱摄影师平台。创立于美国硅谷，借助得天独厚的目的地资源优势，旅婚吧致力于通过线上的高效解决方案，垂直开发并整合北美地区分散的服务资源，通过品牌营销，打造一站式、定制化、多样性的北美旅婚服务。目前旅婚吧已完成旅游和婚嫁资源第一阶段整合，开发了包括纯拍摄、旅婚购物行、蜜月婚纱旅拍七日游等多种套餐方案，连续三个月销售增长</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201700590</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项目名称：牧瞳星眼动仪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第一参赛者姓名：薛超</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天津牧瞳星科技有限公司成立于</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月</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日。公司一贯坚持“创新、服务、协作、进取”的理念，定位于“空间识别”算法技术输出专业公司。本公司核心团队为欧洲技术精英团队。包括有：前摩托罗拉英国总部空间识别技术部负责人。英国艾克赛特计算机生命认知心理学博士，以及法国阿尔斯通公司资深硬件研发工程师等等。另围绕我司技术研发方向，公司现有高级顾问团队：专业眼科医疗机构院长及专科主任，与国家级院士等。我公司研发“空间识别技术”十年之久。先前利用该技术受英国交警署委托开发专用“疲劳度测试仪”。该产品将于</w:t>
      </w:r>
      <w:r w:rsidRPr="00656AC2">
        <w:rPr>
          <w:rFonts w:asciiTheme="minorEastAsia" w:eastAsiaTheme="minorEastAsia" w:hAnsiTheme="minorEastAsia" w:cs="宋体"/>
          <w:szCs w:val="21"/>
        </w:rPr>
        <w:t>2020</w:t>
      </w:r>
      <w:r w:rsidRPr="00656AC2">
        <w:rPr>
          <w:rFonts w:asciiTheme="minorEastAsia" w:eastAsiaTheme="minorEastAsia" w:hAnsiTheme="minorEastAsia" w:cs="宋体" w:hint="eastAsia"/>
          <w:szCs w:val="21"/>
        </w:rPr>
        <w:t>年正式在英国上路测试使用。回国后，利用相同技术与北京同仁医院签订</w:t>
      </w:r>
      <w:r w:rsidRPr="00656AC2">
        <w:rPr>
          <w:rFonts w:asciiTheme="minorEastAsia" w:eastAsiaTheme="minorEastAsia" w:hAnsiTheme="minorEastAsia" w:cs="宋体"/>
          <w:szCs w:val="21"/>
        </w:rPr>
        <w:t>15000</w:t>
      </w:r>
      <w:r w:rsidRPr="00656AC2">
        <w:rPr>
          <w:rFonts w:asciiTheme="minorEastAsia" w:eastAsiaTheme="minorEastAsia" w:hAnsiTheme="minorEastAsia" w:cs="宋体" w:hint="eastAsia"/>
          <w:szCs w:val="21"/>
        </w:rPr>
        <w:t>台青光眼诊疗仪，及</w:t>
      </w:r>
      <w:r w:rsidRPr="00656AC2">
        <w:rPr>
          <w:rFonts w:asciiTheme="minorEastAsia" w:eastAsiaTheme="minorEastAsia" w:hAnsiTheme="minorEastAsia" w:cs="宋体"/>
          <w:szCs w:val="21"/>
        </w:rPr>
        <w:t>50</w:t>
      </w:r>
      <w:r w:rsidRPr="00656AC2">
        <w:rPr>
          <w:rFonts w:asciiTheme="minorEastAsia" w:eastAsiaTheme="minorEastAsia" w:hAnsiTheme="minorEastAsia" w:cs="宋体" w:hint="eastAsia"/>
          <w:szCs w:val="21"/>
        </w:rPr>
        <w:t>万台假性近视治疗仪的研发订单。目前我司与天津医科大学眼科医院共同合作研发“干眼症治疗仪”。目前该产品已完成软硬件全部开发流程，预计</w:t>
      </w:r>
      <w:r w:rsidRPr="00656AC2">
        <w:rPr>
          <w:rFonts w:asciiTheme="minorEastAsia" w:eastAsiaTheme="minorEastAsia" w:hAnsiTheme="minorEastAsia" w:cs="宋体"/>
          <w:szCs w:val="21"/>
        </w:rPr>
        <w:t>2017</w:t>
      </w:r>
      <w:r w:rsidRPr="00656AC2">
        <w:rPr>
          <w:rFonts w:asciiTheme="minorEastAsia" w:eastAsiaTheme="minorEastAsia" w:hAnsiTheme="minorEastAsia" w:cs="宋体" w:hint="eastAsia"/>
          <w:szCs w:val="21"/>
        </w:rPr>
        <w:t>年底完成二类医疗器械产品注册。</w:t>
      </w:r>
      <w:r w:rsidRPr="00656AC2">
        <w:rPr>
          <w:rFonts w:asciiTheme="minorEastAsia" w:eastAsiaTheme="minorEastAsia" w:hAnsiTheme="minorEastAsia" w:cs="宋体"/>
          <w:szCs w:val="21"/>
        </w:rPr>
        <w:t>2018</w:t>
      </w:r>
      <w:r w:rsidRPr="00656AC2">
        <w:rPr>
          <w:rFonts w:asciiTheme="minorEastAsia" w:eastAsiaTheme="minorEastAsia" w:hAnsiTheme="minorEastAsia" w:cs="宋体" w:hint="eastAsia"/>
          <w:szCs w:val="21"/>
        </w:rPr>
        <w:t>年初正式进行批量化生产，同时进行市场渠道推广。项目运营模式：</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）牧瞳星以核心技术与各方合作，每年开发</w:t>
      </w:r>
      <w:r w:rsidRPr="00656AC2">
        <w:rPr>
          <w:rFonts w:asciiTheme="minorEastAsia" w:eastAsiaTheme="minorEastAsia" w:hAnsiTheme="minorEastAsia" w:cs="宋体"/>
          <w:szCs w:val="21"/>
        </w:rPr>
        <w:t>2-3</w:t>
      </w:r>
      <w:r w:rsidRPr="00656AC2">
        <w:rPr>
          <w:rFonts w:asciiTheme="minorEastAsia" w:eastAsiaTheme="minorEastAsia" w:hAnsiTheme="minorEastAsia" w:cs="宋体" w:hint="eastAsia"/>
          <w:szCs w:val="21"/>
        </w:rPr>
        <w:t>个眼部智能医疗器械。每个智能硬件都将成为我们收集眼部数据的收集终端；</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）与知名软件开发公司合作成立子公司，主要用于眼部数据收集研究。该公司拥有全国上百家配镜中心资源，掌握上千条眼部数据；</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）集合数据收集双向通道，我们相信当数据到达一定体量和维度时，我们可以协同行业专家制定眼部疾病筛查标准；</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与“中国关心下一代青少年基金会”达成深度合作。今后该协会发起的全国眼科普查活动，由牧瞳星眼动仪进行眼部疾病初级筛查后分流至相应层级医院治疗，真正推动分级诊疗制度。结语：我司已与专业眼科医疗机构合作，共同开发多项创新眼科智能医疗器械，并</w:t>
      </w:r>
      <w:r w:rsidRPr="00656AC2">
        <w:rPr>
          <w:rFonts w:asciiTheme="minorEastAsia" w:eastAsiaTheme="minorEastAsia" w:hAnsiTheme="minorEastAsia" w:cs="宋体" w:hint="eastAsia"/>
          <w:szCs w:val="21"/>
        </w:rPr>
        <w:lastRenderedPageBreak/>
        <w:t>预计每年开发</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项眼部智能医疗器械。通过各类研发医疗器械终端进行全国范围眼部数据收集，预计年收集眼部数据</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万条左右。为后续大数据诊疗分级奠定坚实基础。公司</w:t>
      </w:r>
      <w:r w:rsidRPr="00656AC2">
        <w:rPr>
          <w:rFonts w:asciiTheme="minorEastAsia" w:eastAsiaTheme="minorEastAsia" w:hAnsiTheme="minorEastAsia" w:cs="宋体"/>
          <w:szCs w:val="21"/>
        </w:rPr>
        <w:t>2016</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月成立以来累计拥有十余项知识产权，与国内行业知名医疗机构签订研发订单数十万台。并荣获市场专业投资机构近千万融资。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201700592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项目名称：境外移动旅行规划系统</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第一参赛者姓名：项翘睿</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地区：西班牙</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Paella</w:t>
      </w:r>
      <w:r w:rsidRPr="00656AC2">
        <w:rPr>
          <w:rFonts w:asciiTheme="minorEastAsia" w:eastAsiaTheme="minorEastAsia" w:hAnsiTheme="minorEastAsia" w:cs="宋体" w:hint="eastAsia"/>
          <w:szCs w:val="21"/>
        </w:rPr>
        <w:t>是一套针对于境外旅游市场，通过分析公开数据和实时交通信息，提供个性化行程定制的智能规划系统。首先，本产品通过信息平台整合官方信息及开源数据，能够为自助旅行者提供旅行目标城市的官方旅游信息、交通信息、景点推荐以及当季文化活动。其次，在面向用户的移动客户端上，通过核心算法根据客户自定义需求</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旅行时间、个人喜好、出发和返回地点等等</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进行一键式智能规划、定制参观路线和时间规划，实现旅行个性化定制、路线导航，并可以获取实时信息。再次，在旅行过程中，移动客户端实时接收并更新周边活动、交通、安全信息，为客户提供旅行参考。最后，通过用户反馈的大数据可以为城市方提供完善的实时数据系统，构成境外旅行大数据平台，对城市旅游服务提供有效建议。</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201700594</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项目名称：通用型靶向癌症药物载体的开发平台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第一参赛者姓名：李金萍</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项目亮点：被学术界和世界五百强的一流药企所认可的独创的生物单分子三维立体结构方法鉴定，服务药物研发。这一成果也已被美国国家能源部新闻首页多次头版头报道，并称为：“世界上首次获得单个生物大分子三维立体结构，开拓了分析大分子柔性结构分析的新篇章”。</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市场前景：将通过建立靶向大分子药物的检测平台，为已经建立合作关系的国外一流药企入会瑞等和待开发的国内大型药企提供外包技术型服务，来达到自给自足的运营模式，同时将建立癌症靶向药物加速开发平台，进行通用型靶向癌症药物载体的开发。市场份额为</w:t>
      </w:r>
      <w:r w:rsidRPr="00656AC2">
        <w:rPr>
          <w:rFonts w:asciiTheme="minorEastAsia" w:eastAsiaTheme="minorEastAsia" w:hAnsiTheme="minorEastAsia" w:cs="宋体"/>
          <w:szCs w:val="21"/>
        </w:rPr>
        <w:t>160</w:t>
      </w:r>
      <w:r w:rsidRPr="00656AC2">
        <w:rPr>
          <w:rFonts w:asciiTheme="minorEastAsia" w:eastAsiaTheme="minorEastAsia" w:hAnsiTheme="minorEastAsia" w:cs="宋体" w:hint="eastAsia"/>
          <w:szCs w:val="21"/>
        </w:rPr>
        <w:t>亿美元</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年。</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管理团队：</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）李金萍终身副教授，任总经理及技术总监，美国摩西大学副教授，北大博士，哈佛大学及梅奥诊所博士后；</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）任罡终身研究员，教授，任董事长及技术总监，美国劳伦兹伯克利国家实验室（加州大学伯克利分校）终身研究员。理论物理本科和硕士，</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材料物理博士，细胞生物博士后，生物物理化学助理教授，国际</w:t>
      </w:r>
      <w:r w:rsidRPr="00656AC2">
        <w:rPr>
          <w:rFonts w:asciiTheme="minorEastAsia" w:eastAsiaTheme="minorEastAsia" w:hAnsiTheme="minorEastAsia" w:cs="宋体"/>
          <w:szCs w:val="21"/>
        </w:rPr>
        <w:t xml:space="preserve">CASSS </w:t>
      </w:r>
      <w:r w:rsidRPr="00656AC2">
        <w:rPr>
          <w:rFonts w:asciiTheme="minorEastAsia" w:eastAsiaTheme="minorEastAsia" w:hAnsiTheme="minorEastAsia" w:cs="宋体" w:hint="eastAsia"/>
          <w:szCs w:val="21"/>
        </w:rPr>
        <w:t>学会副主席；</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）雷东升博士后；</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）翟啸波博士后；</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）刘建方博士后；</w:t>
      </w:r>
      <w:r w:rsidRPr="00656AC2">
        <w:rPr>
          <w:rFonts w:asciiTheme="minorEastAsia" w:eastAsiaTheme="minorEastAsia" w:hAnsiTheme="minorEastAsia" w:cs="宋体"/>
          <w:szCs w:val="21"/>
        </w:rPr>
        <w:t>6</w:t>
      </w:r>
      <w:r w:rsidRPr="00656AC2">
        <w:rPr>
          <w:rFonts w:asciiTheme="minorEastAsia" w:eastAsiaTheme="minorEastAsia" w:hAnsiTheme="minorEastAsia" w:cs="宋体" w:hint="eastAsia"/>
          <w:szCs w:val="21"/>
        </w:rPr>
        <w:t>）张蒙博士生，将全职成为技术骨干，现为劳伦斯伯克利国家实验室博士后和博士。</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实施方案</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盈利模式：以</w:t>
      </w:r>
      <w:r w:rsidRPr="00656AC2">
        <w:rPr>
          <w:rFonts w:asciiTheme="minorEastAsia" w:eastAsiaTheme="minorEastAsia" w:hAnsiTheme="minorEastAsia" w:cs="宋体"/>
          <w:szCs w:val="21"/>
        </w:rPr>
        <w:t xml:space="preserve">CRO </w:t>
      </w:r>
      <w:r w:rsidRPr="00656AC2">
        <w:rPr>
          <w:rFonts w:asciiTheme="minorEastAsia" w:eastAsiaTheme="minorEastAsia" w:hAnsiTheme="minorEastAsia" w:cs="宋体" w:hint="eastAsia"/>
          <w:szCs w:val="21"/>
        </w:rPr>
        <w:t>服务平台达到自给自足，同时开发抗癌药物载体开发。第一年收入</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第二年收入</w:t>
      </w:r>
      <w:r w:rsidRPr="00656AC2">
        <w:rPr>
          <w:rFonts w:asciiTheme="minorEastAsia" w:eastAsiaTheme="minorEastAsia" w:hAnsiTheme="minorEastAsia" w:cs="宋体"/>
          <w:szCs w:val="21"/>
        </w:rPr>
        <w:t>3000</w:t>
      </w:r>
      <w:r w:rsidRPr="00656AC2">
        <w:rPr>
          <w:rFonts w:asciiTheme="minorEastAsia" w:eastAsiaTheme="minorEastAsia" w:hAnsiTheme="minorEastAsia" w:cs="宋体" w:hint="eastAsia"/>
          <w:szCs w:val="21"/>
        </w:rPr>
        <w:t>万；第三年</w:t>
      </w:r>
      <w:r w:rsidRPr="00656AC2">
        <w:rPr>
          <w:rFonts w:asciiTheme="minorEastAsia" w:eastAsiaTheme="minorEastAsia" w:hAnsiTheme="minorEastAsia" w:cs="宋体"/>
          <w:szCs w:val="21"/>
        </w:rPr>
        <w:t>5000</w:t>
      </w:r>
      <w:r w:rsidRPr="00656AC2">
        <w:rPr>
          <w:rFonts w:asciiTheme="minorEastAsia" w:eastAsiaTheme="minorEastAsia" w:hAnsiTheme="minorEastAsia" w:cs="宋体" w:hint="eastAsia"/>
          <w:szCs w:val="21"/>
        </w:rPr>
        <w:t>万。</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融资需求：强烈的落地需求，融资：</w:t>
      </w:r>
      <w:r w:rsidRPr="00656AC2">
        <w:rPr>
          <w:rFonts w:asciiTheme="minorEastAsia" w:eastAsiaTheme="minorEastAsia" w:hAnsiTheme="minorEastAsia" w:cs="宋体"/>
          <w:szCs w:val="21"/>
        </w:rPr>
        <w:t>6000-8000</w:t>
      </w:r>
      <w:r w:rsidRPr="00656AC2">
        <w:rPr>
          <w:rFonts w:asciiTheme="minorEastAsia" w:eastAsiaTheme="minorEastAsia" w:hAnsiTheme="minorEastAsia" w:cs="宋体" w:hint="eastAsia"/>
          <w:szCs w:val="21"/>
        </w:rPr>
        <w:t>万（占</w:t>
      </w:r>
      <w:r w:rsidRPr="00656AC2">
        <w:rPr>
          <w:rFonts w:asciiTheme="minorEastAsia" w:eastAsiaTheme="minorEastAsia" w:hAnsiTheme="minorEastAsia" w:cs="宋体"/>
          <w:szCs w:val="21"/>
        </w:rPr>
        <w:t>20-25%</w:t>
      </w:r>
      <w:r w:rsidRPr="00656AC2">
        <w:rPr>
          <w:rFonts w:asciiTheme="minorEastAsia" w:eastAsiaTheme="minorEastAsia" w:hAnsiTheme="minorEastAsia" w:cs="宋体" w:hint="eastAsia"/>
          <w:szCs w:val="21"/>
        </w:rPr>
        <w:t>股份，</w:t>
      </w:r>
      <w:r w:rsidRPr="00656AC2">
        <w:rPr>
          <w:rFonts w:asciiTheme="minorEastAsia" w:eastAsiaTheme="minorEastAsia" w:hAnsiTheme="minorEastAsia" w:cs="宋体"/>
          <w:szCs w:val="21"/>
        </w:rPr>
        <w:t>80%</w:t>
      </w:r>
      <w:r w:rsidRPr="00656AC2">
        <w:rPr>
          <w:rFonts w:asciiTheme="minorEastAsia" w:eastAsiaTheme="minorEastAsia" w:hAnsiTheme="minorEastAsia" w:cs="宋体" w:hint="eastAsia"/>
          <w:szCs w:val="21"/>
        </w:rPr>
        <w:t>用于购买大型仪器设备）。</w:t>
      </w:r>
      <w:r w:rsidRPr="00656AC2">
        <w:rPr>
          <w:rFonts w:asciiTheme="minorEastAsia" w:eastAsiaTheme="minorEastAsia" w:hAnsiTheme="minorEastAsia" w:cs="宋体"/>
          <w:szCs w:val="21"/>
        </w:rPr>
        <w:t xml:space="preserve">6. </w:t>
      </w:r>
      <w:r w:rsidRPr="00656AC2">
        <w:rPr>
          <w:rFonts w:asciiTheme="minorEastAsia" w:eastAsiaTheme="minorEastAsia" w:hAnsiTheme="minorEastAsia" w:cs="宋体" w:hint="eastAsia"/>
          <w:szCs w:val="21"/>
        </w:rPr>
        <w:t>投资回报：</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年收回成本。</w:t>
      </w:r>
      <w:r w:rsidRPr="00656AC2">
        <w:rPr>
          <w:rFonts w:asciiTheme="minorEastAsia" w:eastAsiaTheme="minorEastAsia" w:hAnsiTheme="minorEastAsia" w:cs="宋体"/>
          <w:szCs w:val="21"/>
        </w:rPr>
        <w:t xml:space="preserve">7. </w:t>
      </w:r>
      <w:r w:rsidRPr="00656AC2">
        <w:rPr>
          <w:rFonts w:asciiTheme="minorEastAsia" w:eastAsiaTheme="minorEastAsia" w:hAnsiTheme="minorEastAsia" w:cs="宋体" w:hint="eastAsia"/>
          <w:szCs w:val="21"/>
        </w:rPr>
        <w:t>退出机制：可在</w:t>
      </w:r>
      <w:r w:rsidRPr="00656AC2">
        <w:rPr>
          <w:rFonts w:asciiTheme="minorEastAsia" w:eastAsiaTheme="minorEastAsia" w:hAnsiTheme="minorEastAsia" w:cs="宋体"/>
          <w:szCs w:val="21"/>
        </w:rPr>
        <w:t>A</w:t>
      </w:r>
      <w:r w:rsidRPr="00656AC2">
        <w:rPr>
          <w:rFonts w:asciiTheme="minorEastAsia" w:eastAsiaTheme="minorEastAsia" w:hAnsiTheme="minorEastAsia" w:cs="宋体" w:hint="eastAsia"/>
          <w:szCs w:val="21"/>
        </w:rPr>
        <w:t>轮前退出。</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项目编号：</w:t>
      </w:r>
      <w:r w:rsidRPr="00656AC2">
        <w:rPr>
          <w:rFonts w:asciiTheme="minorEastAsia" w:eastAsiaTheme="minorEastAsia" w:hAnsiTheme="minorEastAsia" w:cs="宋体"/>
          <w:szCs w:val="21"/>
        </w:rPr>
        <w:t>201700597</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项目名称：智能监测浮漂</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第一参赛者姓名：常宇飞</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地区：中国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应用行业领域：先进制造与自动化</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由于我国海岸线较长，海洋面积广阔，加之海洋经济活动日趋频繁，对海洋的有效监测和管理被每个沿海城市都逐渐重视。在未来可见的五年内海洋监测浮漂的需求量巨大。惠尔海工作为中国最早的私人海洋工程设计院，凭借</w:t>
      </w:r>
      <w:r w:rsidRPr="00656AC2">
        <w:rPr>
          <w:rFonts w:asciiTheme="minorEastAsia" w:eastAsiaTheme="minorEastAsia" w:hAnsiTheme="minorEastAsia" w:cs="宋体"/>
          <w:szCs w:val="21"/>
        </w:rPr>
        <w:t>17</w:t>
      </w:r>
      <w:r w:rsidRPr="00656AC2">
        <w:rPr>
          <w:rFonts w:asciiTheme="minorEastAsia" w:eastAsiaTheme="minorEastAsia" w:hAnsiTheme="minorEastAsia" w:cs="宋体" w:hint="eastAsia"/>
          <w:szCs w:val="21"/>
        </w:rPr>
        <w:t>年大小</w:t>
      </w:r>
      <w:r w:rsidRPr="00656AC2">
        <w:rPr>
          <w:rFonts w:asciiTheme="minorEastAsia" w:eastAsiaTheme="minorEastAsia" w:hAnsiTheme="minorEastAsia" w:cs="宋体"/>
          <w:szCs w:val="21"/>
        </w:rPr>
        <w:t>1400</w:t>
      </w:r>
      <w:r w:rsidRPr="00656AC2">
        <w:rPr>
          <w:rFonts w:asciiTheme="minorEastAsia" w:eastAsiaTheme="minorEastAsia" w:hAnsiTheme="minorEastAsia" w:cs="宋体" w:hint="eastAsia"/>
          <w:szCs w:val="21"/>
        </w:rPr>
        <w:t>多个海工项目的设计经验，结合剑桥大学在光通信领域的多年研究，将设计一套全新的解决思路，彻底改变传统笨重的海洋监测浮漂并且有效的解决电力供应和低成本数据传输等问题。以前，很少有专业的海洋工程公司从流体力学和海洋波浪能等角度切入，解决浮漂水动力稳性和材料力学，安装投放成本等问题。浮漂的设计大部分都是凭直觉。也鲜有信息通信的技术专家把路基和空间应用中的通信技术沉降到海洋监测领域。现在由于市场需求的来临，把传统高大上的，应用在海上石油平台设计的建模技术和高利润的传统通信解决方案相结合，重新建立一个“低成本”、“高效率”的新型实用的实时海洋监测网络；这个蓝海是我们所为之兴奋的，市场潜力也是巨大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201700598</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项目名称：卖易得一站式智能化海外产品推广平台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第一参赛者姓名：韩蓬</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当今世界在科技和网络的驱动下，从生产厂商到最终消费者的距离越来越短。在全球主要电商平台的引领下，销售渠道变得越来越扁平化。通过这些平台，生产厂商得以直接面对最终消费者，为他们提供更优质的产品和实惠的价格。中国和美国分别作为全球最大的生产基地和全球最大的消费中心，毫无意外的成为这条扁平化供应</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销售链的最重要的两端。而亚马逊作为全球最大的电商平台，也成为大量中国生产厂商的舞台。这些厂商从后台走向前台，直接面对定价、销售、推广、服务等一系列之前没有面对过的问题。虽然亚马逊平台帮助他们很好的解决了储运、递送、交易、结算等问题，但地理、文化和语言的差异却成为大量中国卖家在产品推广上不可逾越的鸿沟。</w:t>
      </w:r>
      <w:r w:rsidRPr="00656AC2">
        <w:rPr>
          <w:rFonts w:asciiTheme="minorEastAsia" w:eastAsiaTheme="minorEastAsia" w:hAnsiTheme="minorEastAsia" w:cs="宋体"/>
          <w:szCs w:val="21"/>
        </w:rPr>
        <w:t>Adxeed</w:t>
      </w:r>
      <w:r w:rsidRPr="00656AC2">
        <w:rPr>
          <w:rFonts w:asciiTheme="minorEastAsia" w:eastAsiaTheme="minorEastAsia" w:hAnsiTheme="minorEastAsia" w:cs="宋体" w:hint="eastAsia"/>
          <w:szCs w:val="21"/>
        </w:rPr>
        <w:t>作为一家专注于在线推广智能化、自动化、集成化的初创企业，集创始人</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余年来在机器学习、人工智能和大数据等前沿领域的积淀，以及多年来在全球主流在线推广平台研发的经验，为数十万被海外推广所困扰的中国亚马逊卖家量身打造了最适合他们的一站式、智能化、傻瓜式产品推广平台，帮助他们在数以百万计的竞争对手中脱颖而出，在全球最大的市场中有所建树，更帮助打造和升华中国制造品牌。</w:t>
      </w:r>
      <w:r w:rsidRPr="00656AC2">
        <w:rPr>
          <w:rFonts w:asciiTheme="minorEastAsia" w:eastAsiaTheme="minorEastAsia" w:hAnsiTheme="minorEastAsia" w:cs="宋体"/>
          <w:szCs w:val="21"/>
        </w:rPr>
        <w:t>Adxeed</w:t>
      </w:r>
      <w:r w:rsidRPr="00656AC2">
        <w:rPr>
          <w:rFonts w:asciiTheme="minorEastAsia" w:eastAsiaTheme="minorEastAsia" w:hAnsiTheme="minorEastAsia" w:cs="宋体" w:hint="eastAsia"/>
          <w:szCs w:val="21"/>
        </w:rPr>
        <w:t>愿意与各界朋友通力合作，共同发展。</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201700602</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w:t>
      </w:r>
      <w:r w:rsidRPr="00656AC2">
        <w:rPr>
          <w:rFonts w:asciiTheme="minorEastAsia" w:eastAsiaTheme="minorEastAsia" w:hAnsiTheme="minorEastAsia" w:cs="宋体"/>
          <w:szCs w:val="21"/>
        </w:rPr>
        <w:t xml:space="preserve">EXG </w:t>
      </w:r>
      <w:r w:rsidRPr="00656AC2">
        <w:rPr>
          <w:rFonts w:asciiTheme="minorEastAsia" w:eastAsiaTheme="minorEastAsia" w:hAnsiTheme="minorEastAsia" w:cs="宋体" w:hint="eastAsia"/>
          <w:szCs w:val="21"/>
        </w:rPr>
        <w:t>超人科技（</w:t>
      </w:r>
      <w:r w:rsidRPr="00656AC2">
        <w:rPr>
          <w:rFonts w:asciiTheme="minorEastAsia" w:eastAsiaTheme="minorEastAsia" w:hAnsiTheme="minorEastAsia" w:cs="宋体"/>
          <w:szCs w:val="21"/>
        </w:rPr>
        <w:t>EXG Superhuman Technology</w:t>
      </w:r>
      <w:r w:rsidRPr="00656AC2">
        <w:rPr>
          <w:rFonts w:asciiTheme="minorEastAsia" w:eastAsiaTheme="minorEastAsia" w:hAnsiTheme="minorEastAsia" w:cs="宋体" w:hint="eastAsia"/>
          <w:szCs w:val="21"/>
        </w:rPr>
        <w:t>）</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第一参赛者姓名：王克钧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在美国，有超过</w:t>
      </w:r>
      <w:r w:rsidRPr="00656AC2">
        <w:rPr>
          <w:rFonts w:asciiTheme="minorEastAsia" w:eastAsiaTheme="minorEastAsia" w:hAnsiTheme="minorEastAsia" w:cs="宋体"/>
          <w:szCs w:val="21"/>
        </w:rPr>
        <w:t>1750</w:t>
      </w:r>
      <w:r w:rsidRPr="00656AC2">
        <w:rPr>
          <w:rFonts w:asciiTheme="minorEastAsia" w:eastAsiaTheme="minorEastAsia" w:hAnsiTheme="minorEastAsia" w:cs="宋体" w:hint="eastAsia"/>
          <w:szCs w:val="21"/>
        </w:rPr>
        <w:t>万人有严重的行动不便，在世界上则有超过</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亿人口遭遇同样的困难。这些人包括瘠髓损伤、四肢瘫痪、中风、或残肢的病患，他们无法像正常人一样有足够的移动能力来与世界交流及互动。虽然现在的辅助科技非常发达，但仍然需要靠施加额外的力量、或仰赖病患依然保有某些肌肉运动控制能力来使用。而且极其复杂、笨重、昂贵；不可随身携带，不人性化。在此，我们</w:t>
      </w:r>
      <w:r w:rsidRPr="00656AC2">
        <w:rPr>
          <w:rFonts w:asciiTheme="minorEastAsia" w:eastAsiaTheme="minorEastAsia" w:hAnsiTheme="minorEastAsia" w:cs="宋体"/>
          <w:szCs w:val="21"/>
        </w:rPr>
        <w:t>EXG</w:t>
      </w:r>
      <w:r w:rsidRPr="00656AC2">
        <w:rPr>
          <w:rFonts w:asciiTheme="minorEastAsia" w:eastAsiaTheme="minorEastAsia" w:hAnsiTheme="minorEastAsia" w:cs="宋体" w:hint="eastAsia"/>
          <w:szCs w:val="21"/>
        </w:rPr>
        <w:t>超人科技研发了</w:t>
      </w:r>
      <w:r w:rsidRPr="00656AC2">
        <w:rPr>
          <w:rFonts w:asciiTheme="minorEastAsia" w:eastAsiaTheme="minorEastAsia" w:hAnsiTheme="minorEastAsia" w:cs="宋体"/>
          <w:szCs w:val="21"/>
        </w:rPr>
        <w:t>EXGBuds</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EXGBuds</w:t>
      </w:r>
      <w:r w:rsidRPr="00656AC2">
        <w:rPr>
          <w:rFonts w:asciiTheme="minorEastAsia" w:eastAsiaTheme="minorEastAsia" w:hAnsiTheme="minorEastAsia" w:cs="宋体" w:hint="eastAsia"/>
          <w:szCs w:val="21"/>
        </w:rPr>
        <w:t>提供了专利核保护的技术，可以达到“免手操作”来使用智慧装置。只要透过移动你的眼球便可控制物体。我们的创新技术使用机器学习（</w:t>
      </w:r>
      <w:r w:rsidRPr="00656AC2">
        <w:rPr>
          <w:rFonts w:asciiTheme="minorEastAsia" w:eastAsiaTheme="minorEastAsia" w:hAnsiTheme="minorEastAsia" w:cs="宋体"/>
          <w:szCs w:val="21"/>
        </w:rPr>
        <w:t>Machine Learning</w:t>
      </w:r>
      <w:r w:rsidRPr="00656AC2">
        <w:rPr>
          <w:rFonts w:asciiTheme="minorEastAsia" w:eastAsiaTheme="minorEastAsia" w:hAnsiTheme="minorEastAsia" w:cs="宋体" w:hint="eastAsia"/>
          <w:szCs w:val="21"/>
        </w:rPr>
        <w:t>）和置于耳朵上的非侵入式（</w:t>
      </w:r>
      <w:r w:rsidRPr="00656AC2">
        <w:rPr>
          <w:rFonts w:asciiTheme="minorEastAsia" w:eastAsiaTheme="minorEastAsia" w:hAnsiTheme="minorEastAsia" w:cs="宋体"/>
          <w:szCs w:val="21"/>
        </w:rPr>
        <w:t>Non-Invasive</w:t>
      </w:r>
      <w:r w:rsidRPr="00656AC2">
        <w:rPr>
          <w:rFonts w:asciiTheme="minorEastAsia" w:eastAsiaTheme="minorEastAsia" w:hAnsiTheme="minorEastAsia" w:cs="宋体" w:hint="eastAsia"/>
          <w:szCs w:val="21"/>
        </w:rPr>
        <w:t>）生物讯号检测器，可侦测眼球移动的讯号并达到</w:t>
      </w:r>
      <w:r w:rsidRPr="00656AC2">
        <w:rPr>
          <w:rFonts w:asciiTheme="minorEastAsia" w:eastAsiaTheme="minorEastAsia" w:hAnsiTheme="minorEastAsia" w:cs="宋体"/>
          <w:szCs w:val="21"/>
        </w:rPr>
        <w:t>97%</w:t>
      </w:r>
      <w:r w:rsidRPr="00656AC2">
        <w:rPr>
          <w:rFonts w:asciiTheme="minorEastAsia" w:eastAsiaTheme="minorEastAsia" w:hAnsiTheme="minorEastAsia" w:cs="宋体" w:hint="eastAsia"/>
          <w:szCs w:val="21"/>
        </w:rPr>
        <w:t>以上的正确率。透过语音提示指令，使用者可轻易的操作不同应用装置，如</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手机、电动轮椅（</w:t>
      </w:r>
      <w:r w:rsidRPr="00656AC2">
        <w:rPr>
          <w:rFonts w:asciiTheme="minorEastAsia" w:eastAsiaTheme="minorEastAsia" w:hAnsiTheme="minorEastAsia" w:cs="宋体"/>
          <w:szCs w:val="21"/>
        </w:rPr>
        <w:t>Powered Wheelchair</w:t>
      </w:r>
      <w:r w:rsidRPr="00656AC2">
        <w:rPr>
          <w:rFonts w:asciiTheme="minorEastAsia" w:eastAsiaTheme="minorEastAsia" w:hAnsiTheme="minorEastAsia" w:cs="宋体" w:hint="eastAsia"/>
          <w:szCs w:val="21"/>
        </w:rPr>
        <w:t>）、智慧家电（</w:t>
      </w:r>
      <w:r w:rsidRPr="00656AC2">
        <w:rPr>
          <w:rFonts w:asciiTheme="minorEastAsia" w:eastAsiaTheme="minorEastAsia" w:hAnsiTheme="minorEastAsia" w:cs="宋体"/>
          <w:szCs w:val="21"/>
        </w:rPr>
        <w:t>Smart Home</w:t>
      </w:r>
      <w:r w:rsidRPr="00656AC2">
        <w:rPr>
          <w:rFonts w:asciiTheme="minorEastAsia" w:eastAsiaTheme="minorEastAsia" w:hAnsiTheme="minorEastAsia" w:cs="宋体" w:hint="eastAsia"/>
          <w:szCs w:val="21"/>
        </w:rPr>
        <w:t>）、及其他物联网（</w:t>
      </w:r>
      <w:r w:rsidRPr="00656AC2">
        <w:rPr>
          <w:rFonts w:asciiTheme="minorEastAsia" w:eastAsiaTheme="minorEastAsia" w:hAnsiTheme="minorEastAsia" w:cs="宋体"/>
          <w:szCs w:val="21"/>
        </w:rPr>
        <w:t>Internet of Thing</w:t>
      </w:r>
      <w:r w:rsidRPr="00656AC2">
        <w:rPr>
          <w:rFonts w:asciiTheme="minorEastAsia" w:eastAsiaTheme="minorEastAsia" w:hAnsiTheme="minorEastAsia" w:cs="宋体" w:hint="eastAsia"/>
          <w:szCs w:val="21"/>
        </w:rPr>
        <w:t>）装置。利用三维打印（</w:t>
      </w:r>
      <w:r w:rsidRPr="00656AC2">
        <w:rPr>
          <w:rFonts w:asciiTheme="minorEastAsia" w:eastAsiaTheme="minorEastAsia" w:hAnsiTheme="minorEastAsia" w:cs="宋体"/>
          <w:szCs w:val="21"/>
        </w:rPr>
        <w:t>3D Printing</w:t>
      </w:r>
      <w:r w:rsidRPr="00656AC2">
        <w:rPr>
          <w:rFonts w:asciiTheme="minorEastAsia" w:eastAsiaTheme="minorEastAsia" w:hAnsiTheme="minorEastAsia" w:cs="宋体" w:hint="eastAsia"/>
          <w:szCs w:val="21"/>
        </w:rPr>
        <w:t>）和纸板，</w:t>
      </w:r>
      <w:r w:rsidRPr="00656AC2">
        <w:rPr>
          <w:rFonts w:asciiTheme="minorEastAsia" w:eastAsiaTheme="minorEastAsia" w:hAnsiTheme="minorEastAsia" w:cs="宋体"/>
          <w:szCs w:val="21"/>
        </w:rPr>
        <w:t>EXG</w:t>
      </w:r>
      <w:r w:rsidRPr="00656AC2">
        <w:rPr>
          <w:rFonts w:asciiTheme="minorEastAsia" w:eastAsiaTheme="minorEastAsia" w:hAnsiTheme="minorEastAsia" w:cs="宋体" w:hint="eastAsia"/>
          <w:szCs w:val="21"/>
        </w:rPr>
        <w:t>装置完全可客製化，可允许放置量测电极于不同部位来检测不同的生理讯号，例如呼吸、心跳等，并于其有异常反应时警示使用者。</w:t>
      </w:r>
      <w:r w:rsidRPr="00656AC2">
        <w:rPr>
          <w:rFonts w:asciiTheme="minorEastAsia" w:eastAsiaTheme="minorEastAsia" w:hAnsiTheme="minorEastAsia" w:cs="宋体"/>
          <w:szCs w:val="21"/>
        </w:rPr>
        <w:t>EXGBuds</w:t>
      </w:r>
      <w:r w:rsidRPr="00656AC2">
        <w:rPr>
          <w:rFonts w:asciiTheme="minorEastAsia" w:eastAsiaTheme="minorEastAsia" w:hAnsiTheme="minorEastAsia" w:cs="宋体" w:hint="eastAsia"/>
          <w:szCs w:val="21"/>
        </w:rPr>
        <w:t>结合了多用途控制器、物体移动装置、及健康诊断系统，并且提供了一个轻巧、便利及美观又便宜的平台来让消费者使用及操作。</w:t>
      </w:r>
      <w:r w:rsidRPr="00656AC2">
        <w:rPr>
          <w:rFonts w:asciiTheme="minorEastAsia" w:eastAsiaTheme="minorEastAsia" w:hAnsiTheme="minorEastAsia" w:cs="宋体"/>
          <w:szCs w:val="21"/>
        </w:rPr>
        <w:t xml:space="preserve">EXG </w:t>
      </w:r>
      <w:r w:rsidRPr="00656AC2">
        <w:rPr>
          <w:rFonts w:asciiTheme="minorEastAsia" w:eastAsiaTheme="minorEastAsia" w:hAnsiTheme="minorEastAsia" w:cs="宋体" w:hint="eastAsia"/>
          <w:szCs w:val="21"/>
        </w:rPr>
        <w:t>的“</w:t>
      </w:r>
      <w:r w:rsidRPr="00656AC2">
        <w:rPr>
          <w:rFonts w:asciiTheme="minorEastAsia" w:eastAsiaTheme="minorEastAsia" w:hAnsiTheme="minorEastAsia" w:cs="宋体"/>
          <w:szCs w:val="21"/>
        </w:rPr>
        <w:t>X</w:t>
      </w:r>
      <w:r w:rsidRPr="00656AC2">
        <w:rPr>
          <w:rFonts w:asciiTheme="minorEastAsia" w:eastAsiaTheme="minorEastAsia" w:hAnsiTheme="minorEastAsia" w:cs="宋体" w:hint="eastAsia"/>
          <w:szCs w:val="21"/>
        </w:rPr>
        <w:t>”代表的是一个变数（</w:t>
      </w:r>
      <w:r w:rsidRPr="00656AC2">
        <w:rPr>
          <w:rFonts w:asciiTheme="minorEastAsia" w:eastAsiaTheme="minorEastAsia" w:hAnsiTheme="minorEastAsia" w:cs="宋体"/>
          <w:szCs w:val="21"/>
        </w:rPr>
        <w:t>variable</w:t>
      </w:r>
      <w:r w:rsidRPr="00656AC2">
        <w:rPr>
          <w:rFonts w:asciiTheme="minorEastAsia" w:eastAsiaTheme="minorEastAsia" w:hAnsiTheme="minorEastAsia" w:cs="宋体" w:hint="eastAsia"/>
          <w:szCs w:val="21"/>
        </w:rPr>
        <w:t>），它代表著我们的装置可量测不同的生理讯号（</w:t>
      </w:r>
      <w:r w:rsidRPr="00656AC2">
        <w:rPr>
          <w:rFonts w:asciiTheme="minorEastAsia" w:eastAsiaTheme="minorEastAsia" w:hAnsiTheme="minorEastAsia" w:cs="宋体"/>
          <w:szCs w:val="21"/>
        </w:rPr>
        <w:t>EEG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EOG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ECG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EKG</w:t>
      </w:r>
      <w:r w:rsidRPr="00656AC2">
        <w:rPr>
          <w:rFonts w:asciiTheme="minorEastAsia" w:eastAsiaTheme="minorEastAsia" w:hAnsiTheme="minorEastAsia" w:cs="宋体" w:hint="eastAsia"/>
          <w:szCs w:val="21"/>
        </w:rPr>
        <w:t>、</w:t>
      </w:r>
      <w:r w:rsidRPr="00656AC2">
        <w:rPr>
          <w:rFonts w:asciiTheme="minorEastAsia" w:eastAsiaTheme="minorEastAsia" w:hAnsiTheme="minorEastAsia" w:cs="宋体"/>
          <w:szCs w:val="21"/>
        </w:rPr>
        <w:t xml:space="preserve">EMG </w:t>
      </w:r>
      <w:r w:rsidRPr="00656AC2">
        <w:rPr>
          <w:rFonts w:asciiTheme="minorEastAsia" w:eastAsiaTheme="minorEastAsia" w:hAnsiTheme="minorEastAsia" w:cs="宋体" w:hint="eastAsia"/>
          <w:szCs w:val="21"/>
        </w:rPr>
        <w:t>···），也代表了无穷的可能性。</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201700605</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项目名称：抗肿瘤精准</w:t>
      </w:r>
      <w:r w:rsidRPr="00656AC2">
        <w:rPr>
          <w:rFonts w:asciiTheme="minorEastAsia" w:eastAsiaTheme="minorEastAsia" w:hAnsiTheme="minorEastAsia" w:cs="宋体"/>
          <w:szCs w:val="21"/>
        </w:rPr>
        <w:t>CAR-T</w:t>
      </w:r>
      <w:r w:rsidRPr="00656AC2">
        <w:rPr>
          <w:rFonts w:asciiTheme="minorEastAsia" w:eastAsiaTheme="minorEastAsia" w:hAnsiTheme="minorEastAsia" w:cs="宋体" w:hint="eastAsia"/>
          <w:szCs w:val="21"/>
        </w:rPr>
        <w:t>免疫治疗技术的开发与服务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w:t>
      </w:r>
      <w:r w:rsidRPr="00656AC2">
        <w:rPr>
          <w:rFonts w:asciiTheme="minorEastAsia" w:eastAsiaTheme="minorEastAsia" w:hAnsiTheme="minorEastAsia" w:cs="宋体"/>
          <w:szCs w:val="21"/>
        </w:rPr>
        <w:t>Ying Lu</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地区：加拿大</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新型</w:t>
      </w:r>
      <w:r w:rsidRPr="00656AC2">
        <w:rPr>
          <w:rFonts w:asciiTheme="minorEastAsia" w:eastAsiaTheme="minorEastAsia" w:hAnsiTheme="minorEastAsia" w:cs="宋体"/>
          <w:szCs w:val="21"/>
        </w:rPr>
        <w:t>CAR-T</w:t>
      </w:r>
      <w:r w:rsidRPr="00656AC2">
        <w:rPr>
          <w:rFonts w:asciiTheme="minorEastAsia" w:eastAsiaTheme="minorEastAsia" w:hAnsiTheme="minorEastAsia" w:cs="宋体" w:hint="eastAsia"/>
          <w:szCs w:val="21"/>
        </w:rPr>
        <w:t>的构建涉及多个学科，包括蛋白质组学、分子生物学、病毒学、基因工程、细胞生物学、免疫学等等，技术壁垒很高，项目技术已积累</w:t>
      </w:r>
      <w:r w:rsidRPr="00656AC2">
        <w:rPr>
          <w:rFonts w:asciiTheme="minorEastAsia" w:eastAsiaTheme="minorEastAsia" w:hAnsiTheme="minorEastAsia" w:cs="宋体"/>
          <w:szCs w:val="21"/>
        </w:rPr>
        <w:t>10</w:t>
      </w:r>
      <w:r w:rsidRPr="00656AC2">
        <w:rPr>
          <w:rFonts w:asciiTheme="minorEastAsia" w:eastAsiaTheme="minorEastAsia" w:hAnsiTheme="minorEastAsia" w:cs="宋体" w:hint="eastAsia"/>
          <w:szCs w:val="21"/>
        </w:rPr>
        <w:t>多年，基础扎实，拥有国际领先水平的技术及海外专家团队，多伦多大学癌症研究院专家、国内医院肿瘤科主任以及国内硕博士年轻技术团队；本项目技术，是革命性的在第三代</w:t>
      </w:r>
      <w:r w:rsidRPr="00656AC2">
        <w:rPr>
          <w:rFonts w:asciiTheme="minorEastAsia" w:eastAsiaTheme="minorEastAsia" w:hAnsiTheme="minorEastAsia" w:cs="宋体"/>
          <w:szCs w:val="21"/>
        </w:rPr>
        <w:t>CAR-T</w:t>
      </w:r>
      <w:r w:rsidRPr="00656AC2">
        <w:rPr>
          <w:rFonts w:asciiTheme="minorEastAsia" w:eastAsiaTheme="minorEastAsia" w:hAnsiTheme="minorEastAsia" w:cs="宋体" w:hint="eastAsia"/>
          <w:szCs w:val="21"/>
        </w:rPr>
        <w:t>技术基础上开发的精准性的免疫细胞治疗技术。该技术具有自主知识产权。采用国际领先技术水平的慢病毒载体构建技术、</w:t>
      </w:r>
      <w:r w:rsidRPr="00656AC2">
        <w:rPr>
          <w:rFonts w:asciiTheme="minorEastAsia" w:eastAsiaTheme="minorEastAsia" w:hAnsiTheme="minorEastAsia" w:cs="宋体"/>
          <w:szCs w:val="21"/>
        </w:rPr>
        <w:t>T</w:t>
      </w:r>
      <w:r w:rsidRPr="00656AC2">
        <w:rPr>
          <w:rFonts w:asciiTheme="minorEastAsia" w:eastAsiaTheme="minorEastAsia" w:hAnsiTheme="minorEastAsia" w:cs="宋体" w:hint="eastAsia"/>
          <w:szCs w:val="21"/>
        </w:rPr>
        <w:t>细胞亚群体系、</w:t>
      </w:r>
      <w:r w:rsidRPr="00656AC2">
        <w:rPr>
          <w:rFonts w:asciiTheme="minorEastAsia" w:eastAsiaTheme="minorEastAsia" w:hAnsiTheme="minorEastAsia" w:cs="宋体"/>
          <w:szCs w:val="21"/>
        </w:rPr>
        <w:t>CRR-T</w:t>
      </w:r>
      <w:r w:rsidRPr="00656AC2">
        <w:rPr>
          <w:rFonts w:asciiTheme="minorEastAsia" w:eastAsiaTheme="minorEastAsia" w:hAnsiTheme="minorEastAsia" w:cs="宋体" w:hint="eastAsia"/>
          <w:szCs w:val="21"/>
        </w:rPr>
        <w:t>细胞体外培养技术，并结合了</w:t>
      </w:r>
      <w:r w:rsidRPr="00656AC2">
        <w:rPr>
          <w:rFonts w:asciiTheme="minorEastAsia" w:eastAsiaTheme="minorEastAsia" w:hAnsiTheme="minorEastAsia" w:cs="宋体"/>
          <w:szCs w:val="21"/>
        </w:rPr>
        <w:t>ctDNA</w:t>
      </w:r>
      <w:r w:rsidRPr="00656AC2">
        <w:rPr>
          <w:rFonts w:asciiTheme="minorEastAsia" w:eastAsiaTheme="minorEastAsia" w:hAnsiTheme="minorEastAsia" w:cs="宋体" w:hint="eastAsia"/>
          <w:szCs w:val="21"/>
        </w:rPr>
        <w:t>检测技术，对患者个体进行精准性的治疗，能够有效地控制肿瘤的转移复发，拯救生命。据</w:t>
      </w:r>
      <w:r w:rsidRPr="00656AC2">
        <w:rPr>
          <w:rFonts w:asciiTheme="minorEastAsia" w:eastAsiaTheme="minorEastAsia" w:hAnsiTheme="minorEastAsia" w:cs="宋体"/>
          <w:szCs w:val="21"/>
        </w:rPr>
        <w:t>Coherent Market Insights</w:t>
      </w:r>
      <w:r w:rsidRPr="00656AC2">
        <w:rPr>
          <w:rFonts w:asciiTheme="minorEastAsia" w:eastAsiaTheme="minorEastAsia" w:hAnsiTheme="minorEastAsia" w:cs="宋体" w:hint="eastAsia"/>
          <w:szCs w:val="21"/>
        </w:rPr>
        <w:t>分析，</w:t>
      </w:r>
      <w:r w:rsidRPr="00656AC2">
        <w:rPr>
          <w:rFonts w:asciiTheme="minorEastAsia" w:eastAsiaTheme="minorEastAsia" w:hAnsiTheme="minorEastAsia" w:cs="宋体"/>
          <w:szCs w:val="21"/>
        </w:rPr>
        <w:t>CAR-T</w:t>
      </w:r>
      <w:r w:rsidRPr="00656AC2">
        <w:rPr>
          <w:rFonts w:asciiTheme="minorEastAsia" w:eastAsiaTheme="minorEastAsia" w:hAnsiTheme="minorEastAsia" w:cs="宋体" w:hint="eastAsia"/>
          <w:szCs w:val="21"/>
        </w:rPr>
        <w:t>细胞治疗预计在</w:t>
      </w:r>
      <w:r w:rsidRPr="00656AC2">
        <w:rPr>
          <w:rFonts w:asciiTheme="minorEastAsia" w:eastAsiaTheme="minorEastAsia" w:hAnsiTheme="minorEastAsia" w:cs="宋体"/>
          <w:szCs w:val="21"/>
        </w:rPr>
        <w:t>2028</w:t>
      </w:r>
      <w:r w:rsidRPr="00656AC2">
        <w:rPr>
          <w:rFonts w:asciiTheme="minorEastAsia" w:eastAsiaTheme="minorEastAsia" w:hAnsiTheme="minorEastAsia" w:cs="宋体" w:hint="eastAsia"/>
          <w:szCs w:val="21"/>
        </w:rPr>
        <w:t>年全球市场规模将达到</w:t>
      </w:r>
      <w:r w:rsidRPr="00656AC2">
        <w:rPr>
          <w:rFonts w:asciiTheme="minorEastAsia" w:eastAsiaTheme="minorEastAsia" w:hAnsiTheme="minorEastAsia" w:cs="宋体"/>
          <w:szCs w:val="21"/>
        </w:rPr>
        <w:t>85</w:t>
      </w:r>
      <w:r w:rsidRPr="00656AC2">
        <w:rPr>
          <w:rFonts w:asciiTheme="minorEastAsia" w:eastAsiaTheme="minorEastAsia" w:hAnsiTheme="minorEastAsia" w:cs="宋体" w:hint="eastAsia"/>
          <w:szCs w:val="21"/>
        </w:rPr>
        <w:t>亿美元，未来的市场空间预计在</w:t>
      </w:r>
      <w:r w:rsidRPr="00656AC2">
        <w:rPr>
          <w:rFonts w:asciiTheme="minorEastAsia" w:eastAsiaTheme="minorEastAsia" w:hAnsiTheme="minorEastAsia" w:cs="宋体"/>
          <w:szCs w:val="21"/>
        </w:rPr>
        <w:t>350</w:t>
      </w:r>
      <w:r w:rsidRPr="00656AC2">
        <w:rPr>
          <w:rFonts w:asciiTheme="minorEastAsia" w:eastAsiaTheme="minorEastAsia" w:hAnsiTheme="minorEastAsia" w:cs="宋体" w:hint="eastAsia"/>
          <w:szCs w:val="21"/>
        </w:rPr>
        <w:t>亿</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亿美元之间。</w:t>
      </w:r>
      <w:r w:rsidRPr="00656AC2">
        <w:rPr>
          <w:rFonts w:asciiTheme="minorEastAsia" w:eastAsiaTheme="minorEastAsia" w:hAnsiTheme="minorEastAsia" w:cs="宋体"/>
          <w:szCs w:val="21"/>
        </w:rPr>
        <w:t xml:space="preserve">1. </w:t>
      </w:r>
      <w:r w:rsidRPr="00656AC2">
        <w:rPr>
          <w:rFonts w:asciiTheme="minorEastAsia" w:eastAsiaTheme="minorEastAsia" w:hAnsiTheme="minorEastAsia" w:cs="宋体" w:hint="eastAsia"/>
          <w:szCs w:val="21"/>
        </w:rPr>
        <w:t>实施方案：</w:t>
      </w:r>
      <w:r w:rsidRPr="00656AC2">
        <w:rPr>
          <w:rFonts w:asciiTheme="minorEastAsia" w:eastAsiaTheme="minorEastAsia" w:hAnsiTheme="minorEastAsia" w:cs="宋体"/>
          <w:szCs w:val="21"/>
        </w:rPr>
        <w:t>1</w:t>
      </w:r>
      <w:r w:rsidRPr="00656AC2">
        <w:rPr>
          <w:rFonts w:asciiTheme="minorEastAsia" w:eastAsiaTheme="minorEastAsia" w:hAnsiTheme="minorEastAsia" w:cs="宋体" w:hint="eastAsia"/>
          <w:szCs w:val="21"/>
        </w:rPr>
        <w:t>）项目落地公司团队</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医院</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投资方，三方合作；</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）针对医院对某种癌症靶向治疗研究需求，针对性、特异性的开发技术方案；</w:t>
      </w:r>
      <w:r w:rsidRPr="00656AC2">
        <w:rPr>
          <w:rFonts w:asciiTheme="minorEastAsia" w:eastAsiaTheme="minorEastAsia" w:hAnsiTheme="minorEastAsia" w:cs="宋体"/>
          <w:szCs w:val="21"/>
        </w:rPr>
        <w:t>3</w:t>
      </w:r>
      <w:r w:rsidRPr="00656AC2">
        <w:rPr>
          <w:rFonts w:asciiTheme="minorEastAsia" w:eastAsiaTheme="minorEastAsia" w:hAnsiTheme="minorEastAsia" w:cs="宋体" w:hint="eastAsia"/>
          <w:szCs w:val="21"/>
        </w:rPr>
        <w:t>）不局限于一种癌症靶向治疗的开发；</w:t>
      </w:r>
      <w:r w:rsidRPr="00656AC2">
        <w:rPr>
          <w:rFonts w:asciiTheme="minorEastAsia" w:eastAsiaTheme="minorEastAsia" w:hAnsiTheme="minorEastAsia" w:cs="宋体"/>
          <w:szCs w:val="21"/>
        </w:rPr>
        <w:t>4</w:t>
      </w:r>
      <w:r w:rsidRPr="00656AC2">
        <w:rPr>
          <w:rFonts w:asciiTheme="minorEastAsia" w:eastAsiaTheme="minorEastAsia" w:hAnsiTheme="minorEastAsia" w:cs="宋体" w:hint="eastAsia"/>
          <w:szCs w:val="21"/>
        </w:rPr>
        <w:t>）联合申报市、省、国家研究课题；</w:t>
      </w:r>
      <w:r w:rsidRPr="00656AC2">
        <w:rPr>
          <w:rFonts w:asciiTheme="minorEastAsia" w:eastAsiaTheme="minorEastAsia" w:hAnsiTheme="minorEastAsia" w:cs="宋体"/>
          <w:szCs w:val="21"/>
        </w:rPr>
        <w:t>5</w:t>
      </w:r>
      <w:r w:rsidRPr="00656AC2">
        <w:rPr>
          <w:rFonts w:asciiTheme="minorEastAsia" w:eastAsiaTheme="minorEastAsia" w:hAnsiTheme="minorEastAsia" w:cs="宋体" w:hint="eastAsia"/>
          <w:szCs w:val="21"/>
        </w:rPr>
        <w:t>）学术资源共享，多伦多大学、国内重点高校、国内重点医院等；与大学建立产品测试</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开发实验室。</w:t>
      </w:r>
      <w:r w:rsidRPr="00656AC2">
        <w:rPr>
          <w:rFonts w:asciiTheme="minorEastAsia" w:eastAsiaTheme="minorEastAsia" w:hAnsiTheme="minorEastAsia" w:cs="宋体"/>
          <w:szCs w:val="21"/>
        </w:rPr>
        <w:t xml:space="preserve">2. </w:t>
      </w:r>
      <w:r w:rsidRPr="00656AC2">
        <w:rPr>
          <w:rFonts w:asciiTheme="minorEastAsia" w:eastAsiaTheme="minorEastAsia" w:hAnsiTheme="minorEastAsia" w:cs="宋体" w:hint="eastAsia"/>
          <w:szCs w:val="21"/>
        </w:rPr>
        <w:t>盈利模式：前期针对市场需求客户收取技术服务费，后期开发癌症治疗靶向药，产品盈利。</w:t>
      </w:r>
      <w:r w:rsidRPr="00656AC2">
        <w:rPr>
          <w:rFonts w:asciiTheme="minorEastAsia" w:eastAsiaTheme="minorEastAsia" w:hAnsiTheme="minorEastAsia" w:cs="宋体"/>
          <w:szCs w:val="21"/>
        </w:rPr>
        <w:t xml:space="preserve">3. </w:t>
      </w:r>
      <w:r w:rsidRPr="00656AC2">
        <w:rPr>
          <w:rFonts w:asciiTheme="minorEastAsia" w:eastAsiaTheme="minorEastAsia" w:hAnsiTheme="minorEastAsia" w:cs="宋体" w:hint="eastAsia"/>
          <w:szCs w:val="21"/>
        </w:rPr>
        <w:t>融资需求：</w:t>
      </w:r>
      <w:r w:rsidRPr="00656AC2">
        <w:rPr>
          <w:rFonts w:asciiTheme="minorEastAsia" w:eastAsiaTheme="minorEastAsia" w:hAnsiTheme="minorEastAsia" w:cs="宋体"/>
          <w:szCs w:val="21"/>
        </w:rPr>
        <w:t>1000</w:t>
      </w:r>
      <w:r w:rsidRPr="00656AC2">
        <w:rPr>
          <w:rFonts w:asciiTheme="minorEastAsia" w:eastAsiaTheme="minorEastAsia" w:hAnsiTheme="minorEastAsia" w:cs="宋体" w:hint="eastAsia"/>
          <w:szCs w:val="21"/>
        </w:rPr>
        <w:t>万元。</w:t>
      </w:r>
      <w:r w:rsidRPr="00656AC2">
        <w:rPr>
          <w:rFonts w:asciiTheme="minorEastAsia" w:eastAsiaTheme="minorEastAsia" w:hAnsiTheme="minorEastAsia" w:cs="宋体"/>
          <w:szCs w:val="21"/>
        </w:rPr>
        <w:t xml:space="preserve">4. </w:t>
      </w:r>
      <w:r w:rsidRPr="00656AC2">
        <w:rPr>
          <w:rFonts w:asciiTheme="minorEastAsia" w:eastAsiaTheme="minorEastAsia" w:hAnsiTheme="minorEastAsia" w:cs="宋体" w:hint="eastAsia"/>
          <w:szCs w:val="21"/>
        </w:rPr>
        <w:t>投资回报：</w:t>
      </w:r>
      <w:r w:rsidRPr="00656AC2">
        <w:rPr>
          <w:rFonts w:asciiTheme="minorEastAsia" w:eastAsiaTheme="minorEastAsia" w:hAnsiTheme="minorEastAsia" w:cs="宋体"/>
          <w:szCs w:val="21"/>
        </w:rPr>
        <w:t>2%</w:t>
      </w:r>
      <w:r w:rsidRPr="00656AC2">
        <w:rPr>
          <w:rFonts w:asciiTheme="minorEastAsia" w:eastAsiaTheme="minorEastAsia" w:hAnsiTheme="minorEastAsia" w:cs="宋体" w:hint="eastAsia"/>
          <w:szCs w:val="21"/>
        </w:rPr>
        <w:t>利率回报。</w:t>
      </w:r>
      <w:r w:rsidRPr="00656AC2">
        <w:rPr>
          <w:rFonts w:asciiTheme="minorEastAsia" w:eastAsiaTheme="minorEastAsia" w:hAnsiTheme="minorEastAsia" w:cs="宋体"/>
          <w:szCs w:val="21"/>
        </w:rPr>
        <w:t xml:space="preserve">5. </w:t>
      </w:r>
      <w:r w:rsidRPr="00656AC2">
        <w:rPr>
          <w:rFonts w:asciiTheme="minorEastAsia" w:eastAsiaTheme="minorEastAsia" w:hAnsiTheme="minorEastAsia" w:cs="宋体" w:hint="eastAsia"/>
          <w:szCs w:val="21"/>
        </w:rPr>
        <w:t>退出机制：按照市场方式退出。</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201700606</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项目名称：三维微观科技</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第一参赛者姓名：马琳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地区：英国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应用行业领域：高技术服务</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三维微观成像技术的发展在各领域均有着广泛的应用，可对实际生产及质量控制方面产生巨大的改进，极大提高生产质量，但众多企业还未意识到这个技术的重要性。在地质、材料、建筑等各领域均存在两个实际的问题，一是传统技术无法满足现今行业发展，二是高新技术的现有厂商和实验室无法满足特定的企业需求。三维微观科技致力于将世界领先的三维成像技术与三维图像处理技术服务于众多企业客户，整个各先进设备厂商和实验室资源，为地质、材料、建筑、食品、生物等各相关领域用户提供定制的三维图像的技术支持与服务，针对客户需求提供针对性的一站式服务。在样品选取、实验设计、实验操作、数据处理、深入分析等各方面提供专业的高端定制咨询与服务。</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201700609</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项目名称：新型实体瘤预后评估试剂盒</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第一参赛者姓名：成杰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地区：德国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应用行业领域：生物与新医药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本项目利用当今国际上最新的液体活检（</w:t>
      </w:r>
      <w:r w:rsidRPr="00656AC2">
        <w:rPr>
          <w:rFonts w:asciiTheme="minorEastAsia" w:eastAsiaTheme="minorEastAsia" w:hAnsiTheme="minorEastAsia" w:cs="宋体"/>
          <w:szCs w:val="21"/>
        </w:rPr>
        <w:t>Liquid Biopsies</w:t>
      </w:r>
      <w:r w:rsidRPr="00656AC2">
        <w:rPr>
          <w:rFonts w:asciiTheme="minorEastAsia" w:eastAsiaTheme="minorEastAsia" w:hAnsiTheme="minorEastAsia" w:cs="宋体" w:hint="eastAsia"/>
          <w:szCs w:val="21"/>
        </w:rPr>
        <w:t>）方法来进行血液中生物标志物检测方法，液体活检是</w:t>
      </w:r>
      <w:r w:rsidRPr="00656AC2">
        <w:rPr>
          <w:rFonts w:asciiTheme="minorEastAsia" w:eastAsiaTheme="minorEastAsia" w:hAnsiTheme="minorEastAsia" w:cs="宋体"/>
          <w:szCs w:val="21"/>
        </w:rPr>
        <w:t>MIT</w:t>
      </w:r>
      <w:r w:rsidRPr="00656AC2">
        <w:rPr>
          <w:rFonts w:asciiTheme="minorEastAsia" w:eastAsiaTheme="minorEastAsia" w:hAnsiTheme="minorEastAsia" w:cs="宋体" w:hint="eastAsia"/>
          <w:szCs w:val="21"/>
        </w:rPr>
        <w:t>科技综述（</w:t>
      </w:r>
      <w:r w:rsidRPr="00656AC2">
        <w:rPr>
          <w:rFonts w:asciiTheme="minorEastAsia" w:eastAsiaTheme="minorEastAsia" w:hAnsiTheme="minorEastAsia" w:cs="宋体"/>
          <w:szCs w:val="21"/>
        </w:rPr>
        <w:t>MIT Technology Review</w:t>
      </w:r>
      <w:r w:rsidRPr="00656AC2">
        <w:rPr>
          <w:rFonts w:asciiTheme="minorEastAsia" w:eastAsiaTheme="minorEastAsia" w:hAnsiTheme="minorEastAsia" w:cs="宋体" w:hint="eastAsia"/>
          <w:szCs w:val="21"/>
        </w:rPr>
        <w:t>）杂志公布的</w:t>
      </w:r>
      <w:r w:rsidRPr="00656AC2">
        <w:rPr>
          <w:rFonts w:asciiTheme="minorEastAsia" w:eastAsiaTheme="minorEastAsia" w:hAnsiTheme="minorEastAsia" w:cs="宋体"/>
          <w:szCs w:val="21"/>
        </w:rPr>
        <w:t>2015</w:t>
      </w:r>
      <w:r w:rsidRPr="00656AC2">
        <w:rPr>
          <w:rFonts w:asciiTheme="minorEastAsia" w:eastAsiaTheme="minorEastAsia" w:hAnsiTheme="minorEastAsia" w:cs="宋体" w:hint="eastAsia"/>
          <w:szCs w:val="21"/>
        </w:rPr>
        <w:t>年度十大突破技术之一。通过检测与实体瘤预后相关的生物分子信息的临床诊断产品，能进行实体瘤比如乳腺癌、大肠癌的预后判断，具有取样方便、操作简单、灵敏度高、特异性强的技术特点。本项目的核心技术原理：一是通过检测血液中某特定</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片段的完整性来进行实体瘤预后的判断；二是通过一些抑癌基因的甲基化来判断实体瘤对化疗药物的反应性及其长期生存预后的评估。近年来，大量的研究表明，利用检测血液中</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完整性的改变或者某些特定基因的甲基化可以用来进行疾病的分子诊断和预后检测具有准确率高、特异性强，是近年来体外诊断新兴和前沿领域。我国作为实体瘤（乳腺癌和大肠癌）的高发国之一，近年来，发病率呈逐年攀升的态势，而复发率也逐年上升，有研究表示乳腺癌的十年复发率达到了</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，五年复发率达到了</w:t>
      </w:r>
      <w:r w:rsidRPr="00656AC2">
        <w:rPr>
          <w:rFonts w:asciiTheme="minorEastAsia" w:eastAsiaTheme="minorEastAsia" w:hAnsiTheme="minorEastAsia" w:cs="宋体"/>
          <w:szCs w:val="21"/>
        </w:rPr>
        <w:t>20%</w:t>
      </w:r>
      <w:r w:rsidRPr="00656AC2">
        <w:rPr>
          <w:rFonts w:asciiTheme="minorEastAsia" w:eastAsiaTheme="minorEastAsia" w:hAnsiTheme="minorEastAsia" w:cs="宋体" w:hint="eastAsia"/>
          <w:szCs w:val="21"/>
        </w:rPr>
        <w:t>，很多病人治疗后，最担心的莫过于治疗的失败，肿瘤的复发，而现有的诊断技术无法对疾病的预后进行较好的评估，往往使患者错过了治疗的最佳时期，在本人前期项目中，我们发现在实体瘤患者（乳腺癌和大肠癌）病人的血液里，其</w:t>
      </w:r>
      <w:r w:rsidRPr="00656AC2">
        <w:rPr>
          <w:rFonts w:asciiTheme="minorEastAsia" w:eastAsiaTheme="minorEastAsia" w:hAnsiTheme="minorEastAsia" w:cs="宋体"/>
          <w:szCs w:val="21"/>
        </w:rPr>
        <w:t>DNA</w:t>
      </w:r>
      <w:r w:rsidRPr="00656AC2">
        <w:rPr>
          <w:rFonts w:asciiTheme="minorEastAsia" w:eastAsiaTheme="minorEastAsia" w:hAnsiTheme="minorEastAsia" w:cs="宋体" w:hint="eastAsia"/>
          <w:szCs w:val="21"/>
        </w:rPr>
        <w:t>完整性，某些基因的甲基化水平对于肿瘤的预后有着确切的意义。本试剂盒已经经过大规模的欧洲肿瘤病人验证，可以作为肿瘤诊断和预后的生物标志物，对于实体瘤的早期诊断和预后监测具有重要意义。本项目通过提取少量实体瘤病人血，分离出一定量的血浆，建立一种新型的实体瘤预后诊断的分子检测方法，取样方便、操作简单、灵敏度高、特异性强，在实体瘤的早期诊断以及随访中，将具有广阔的应用前景。同时，目前在市场上没有临床证实可用于早期检测、恶化或风险评估的同类产品，可以预测该预后试剂盒有着极好的市场前景。</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201700611</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项目名称：低功耗终端人工智能芯片</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第一参赛者姓名：王绍迪</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地区：美国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应用行业领域：电子信息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lastRenderedPageBreak/>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我们的项目是低功耗低成本的终端人工智能芯片设计。</w:t>
      </w:r>
      <w:r w:rsidRPr="00656AC2">
        <w:rPr>
          <w:rFonts w:asciiTheme="minorEastAsia" w:eastAsiaTheme="minorEastAsia" w:hAnsiTheme="minorEastAsia" w:cs="宋体"/>
          <w:szCs w:val="21"/>
        </w:rPr>
        <w:t xml:space="preserve"> </w:t>
      </w:r>
      <w:r w:rsidRPr="00656AC2">
        <w:rPr>
          <w:rFonts w:asciiTheme="minorEastAsia" w:eastAsiaTheme="minorEastAsia" w:hAnsiTheme="minorEastAsia" w:cs="宋体" w:hint="eastAsia"/>
          <w:szCs w:val="21"/>
        </w:rPr>
        <w:t>我们的芯片采用</w:t>
      </w:r>
      <w:r w:rsidRPr="00656AC2">
        <w:rPr>
          <w:rFonts w:asciiTheme="minorEastAsia" w:eastAsiaTheme="minorEastAsia" w:hAnsiTheme="minorEastAsia" w:cs="宋体"/>
          <w:szCs w:val="21"/>
        </w:rPr>
        <w:t>Flash</w:t>
      </w:r>
      <w:r w:rsidRPr="00656AC2">
        <w:rPr>
          <w:rFonts w:asciiTheme="minorEastAsia" w:eastAsiaTheme="minorEastAsia" w:hAnsiTheme="minorEastAsia" w:cs="宋体" w:hint="eastAsia"/>
          <w:szCs w:val="21"/>
        </w:rPr>
        <w:t>（浮栅器件）作为计算核心，相比于常规的数字电路芯片，我们的技术可以提高计算效率</w:t>
      </w:r>
      <w:r w:rsidRPr="00656AC2">
        <w:rPr>
          <w:rFonts w:asciiTheme="minorEastAsia" w:eastAsiaTheme="minorEastAsia" w:hAnsiTheme="minorEastAsia" w:cs="宋体"/>
          <w:szCs w:val="21"/>
        </w:rPr>
        <w:t>40</w:t>
      </w:r>
      <w:r w:rsidRPr="00656AC2">
        <w:rPr>
          <w:rFonts w:asciiTheme="minorEastAsia" w:eastAsiaTheme="minorEastAsia" w:hAnsiTheme="minorEastAsia" w:cs="宋体" w:hint="eastAsia"/>
          <w:szCs w:val="21"/>
        </w:rPr>
        <w:t>倍。同时，由于</w:t>
      </w:r>
      <w:r w:rsidRPr="00656AC2">
        <w:rPr>
          <w:rFonts w:asciiTheme="minorEastAsia" w:eastAsiaTheme="minorEastAsia" w:hAnsiTheme="minorEastAsia" w:cs="宋体"/>
          <w:szCs w:val="21"/>
        </w:rPr>
        <w:t>Flash</w:t>
      </w:r>
      <w:r w:rsidRPr="00656AC2">
        <w:rPr>
          <w:rFonts w:asciiTheme="minorEastAsia" w:eastAsiaTheme="minorEastAsia" w:hAnsiTheme="minorEastAsia" w:cs="宋体" w:hint="eastAsia"/>
          <w:szCs w:val="21"/>
        </w:rPr>
        <w:t>器件的廉价和可靠，我们可以大大降低人工智能芯片的生产成本（</w:t>
      </w:r>
      <w:r w:rsidRPr="00656AC2">
        <w:rPr>
          <w:rFonts w:asciiTheme="minorEastAsia" w:eastAsiaTheme="minorEastAsia" w:hAnsiTheme="minorEastAsia" w:cs="宋体"/>
          <w:szCs w:val="21"/>
        </w:rPr>
        <w:t>1-5</w:t>
      </w:r>
      <w:r w:rsidRPr="00656AC2">
        <w:rPr>
          <w:rFonts w:asciiTheme="minorEastAsia" w:eastAsiaTheme="minorEastAsia" w:hAnsiTheme="minorEastAsia" w:cs="宋体" w:hint="eastAsia"/>
          <w:szCs w:val="21"/>
        </w:rPr>
        <w:t>美元）。这个芯片的技术可以有多方应用，比如用于供电有限的低成本的语音命令识别芯片，可以集成在各种可穿戴设备，小型家电、汽车以及手机上，用来代替最常用的操作，如对照明灯的开关控制，播放器的音乐播放，再比如低功耗的物体识别芯片，可以应用在智能无人机、自动驾驶和智能监控上。</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项目编号：</w:t>
      </w:r>
      <w:r w:rsidRPr="00656AC2">
        <w:rPr>
          <w:rFonts w:asciiTheme="minorEastAsia" w:eastAsiaTheme="minorEastAsia" w:hAnsiTheme="minorEastAsia" w:cs="宋体"/>
          <w:szCs w:val="21"/>
        </w:rPr>
        <w:t>201700613</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项目名称：节能恒温超净间技术</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第一参赛者姓名：蔡佳佳</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现所在国家</w:t>
      </w:r>
      <w:r w:rsidRPr="00656AC2">
        <w:rPr>
          <w:rFonts w:asciiTheme="minorEastAsia" w:eastAsiaTheme="minorEastAsia" w:hAnsiTheme="minorEastAsia" w:cs="宋体"/>
          <w:szCs w:val="21"/>
        </w:rPr>
        <w:t>/</w:t>
      </w:r>
      <w:r w:rsidRPr="00656AC2">
        <w:rPr>
          <w:rFonts w:asciiTheme="minorEastAsia" w:eastAsiaTheme="minorEastAsia" w:hAnsiTheme="minorEastAsia" w:cs="宋体" w:hint="eastAsia"/>
          <w:szCs w:val="21"/>
        </w:rPr>
        <w:t>地区：德国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应用行业领域：新能源与节能</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项目概述：</w:t>
      </w:r>
    </w:p>
    <w:p w:rsidR="00131CF4" w:rsidRPr="00656AC2" w:rsidRDefault="00131CF4" w:rsidP="00656AC2">
      <w:pPr>
        <w:spacing w:line="276" w:lineRule="auto"/>
        <w:rPr>
          <w:rFonts w:asciiTheme="minorEastAsia" w:eastAsiaTheme="minorEastAsia" w:hAnsiTheme="minorEastAsia" w:cs="宋体"/>
          <w:szCs w:val="21"/>
        </w:rPr>
      </w:pPr>
      <w:r w:rsidRPr="00656AC2">
        <w:rPr>
          <w:rFonts w:asciiTheme="minorEastAsia" w:eastAsiaTheme="minorEastAsia" w:hAnsiTheme="minorEastAsia" w:cs="宋体" w:hint="eastAsia"/>
          <w:szCs w:val="21"/>
        </w:rPr>
        <w:t>节能恒温超净间技术，主要用于激光实验室等科研场合，以及洁净手术室、洁净车间等生产制造场合，可广泛应用于精密仪器、电子仪表、医疗卫生、生物制药等行业。未来还可以应用到家用新风系统和空气净化设备上。关键技术是恒温恒湿、高洁净度和节能，能达到极高的洁净度，极好的温度稳定性和湿度稳定性，并且后期维护的能耗小，各项性能指标远超传统的洁净技术。本项目团队有自主研发的超净间技术，已获专利授权。项目团队由四位留德硕士、博士和博士后组成。竞争优势不仅在于各项性能指标远超传统洁净间，后期的维护费用低，节能环保；且项目团队拥有强大的专业能力，为用户设计最佳的个性化解决方案。目前节能净化市场空间巨大，每年预估产值至少为亿元水平。行业内目前普遍采用的恒温恒湿净化空调机组，温度稳定性差，净化等级不高。节能恒温超净间技术的市场潜力巨大。本项目的盈利模式可为设计、施工、配套、设计施工一体化定制服务。投资回报率高。本技术已通过上海程泉洁净技术有限公司为数家客户提供满意的超净间建设服务或已达成合作意向，包括：上海科技大学、中科院大连化物所、江南大学、复旦大学等。本项目的资金需求主要是在扩大规模、拓展产品服务类型，自主研发新风系统和空气净化设备。人员和资质获得上的资金需求较为急切。未来</w:t>
      </w:r>
      <w:r w:rsidRPr="00656AC2">
        <w:rPr>
          <w:rFonts w:asciiTheme="minorEastAsia" w:eastAsiaTheme="minorEastAsia" w:hAnsiTheme="minorEastAsia" w:cs="宋体"/>
          <w:szCs w:val="21"/>
        </w:rPr>
        <w:t>3-5</w:t>
      </w:r>
      <w:r w:rsidRPr="00656AC2">
        <w:rPr>
          <w:rFonts w:asciiTheme="minorEastAsia" w:eastAsiaTheme="minorEastAsia" w:hAnsiTheme="minorEastAsia" w:cs="宋体" w:hint="eastAsia"/>
          <w:szCs w:val="21"/>
        </w:rPr>
        <w:t>年的融资需求约为</w:t>
      </w:r>
      <w:r w:rsidRPr="00656AC2">
        <w:rPr>
          <w:rFonts w:asciiTheme="minorEastAsia" w:eastAsiaTheme="minorEastAsia" w:hAnsiTheme="minorEastAsia" w:cs="宋体"/>
          <w:szCs w:val="21"/>
        </w:rPr>
        <w:t>2000</w:t>
      </w:r>
      <w:r w:rsidRPr="00656AC2">
        <w:rPr>
          <w:rFonts w:asciiTheme="minorEastAsia" w:eastAsiaTheme="minorEastAsia" w:hAnsiTheme="minorEastAsia" w:cs="宋体" w:hint="eastAsia"/>
          <w:szCs w:val="21"/>
        </w:rPr>
        <w:t>万，主要用于人才战略、设备和厂房建设的自主研发。愿意通过出让股权获得融资。</w:t>
      </w:r>
      <w:r w:rsidRPr="00656AC2">
        <w:rPr>
          <w:rFonts w:asciiTheme="minorEastAsia" w:eastAsiaTheme="minorEastAsia" w:hAnsiTheme="minorEastAsia" w:cs="宋体"/>
          <w:szCs w:val="21"/>
        </w:rPr>
        <w:t xml:space="preserve"> </w:t>
      </w: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p>
    <w:p w:rsidR="00131CF4" w:rsidRPr="00656AC2" w:rsidRDefault="00131CF4" w:rsidP="00656AC2">
      <w:pPr>
        <w:spacing w:line="276" w:lineRule="auto"/>
        <w:rPr>
          <w:rFonts w:asciiTheme="minorEastAsia" w:eastAsiaTheme="minorEastAsia" w:hAnsiTheme="minorEastAsia" w:cs="宋体"/>
          <w:szCs w:val="21"/>
        </w:rPr>
      </w:pPr>
    </w:p>
    <w:sectPr w:rsidR="00131CF4" w:rsidRPr="00656AC2" w:rsidSect="00997ADD">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5CA" w:rsidRDefault="00C415CA" w:rsidP="00F93784">
      <w:r>
        <w:separator/>
      </w:r>
    </w:p>
  </w:endnote>
  <w:endnote w:type="continuationSeparator" w:id="0">
    <w:p w:rsidR="00C415CA" w:rsidRDefault="00C415CA" w:rsidP="00F9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黑体简体">
    <w:altName w:val="方正兰亭超细黑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5CA" w:rsidRDefault="00C415CA" w:rsidP="00F93784">
      <w:r>
        <w:separator/>
      </w:r>
    </w:p>
  </w:footnote>
  <w:footnote w:type="continuationSeparator" w:id="0">
    <w:p w:rsidR="00C415CA" w:rsidRDefault="00C415CA" w:rsidP="00F93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D4BAD"/>
    <w:multiLevelType w:val="singleLevel"/>
    <w:tmpl w:val="5A0D4BAD"/>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DD"/>
    <w:rsid w:val="0002351F"/>
    <w:rsid w:val="000312D9"/>
    <w:rsid w:val="00066C6F"/>
    <w:rsid w:val="00114738"/>
    <w:rsid w:val="001231A7"/>
    <w:rsid w:val="00131CF4"/>
    <w:rsid w:val="001505F7"/>
    <w:rsid w:val="001C605D"/>
    <w:rsid w:val="0029092F"/>
    <w:rsid w:val="002D6151"/>
    <w:rsid w:val="00340653"/>
    <w:rsid w:val="003969CC"/>
    <w:rsid w:val="003C60D3"/>
    <w:rsid w:val="00413471"/>
    <w:rsid w:val="004845E0"/>
    <w:rsid w:val="00484C85"/>
    <w:rsid w:val="004B684D"/>
    <w:rsid w:val="004D4AB7"/>
    <w:rsid w:val="004E78D9"/>
    <w:rsid w:val="00524C4D"/>
    <w:rsid w:val="0053111E"/>
    <w:rsid w:val="005B7451"/>
    <w:rsid w:val="00656AC2"/>
    <w:rsid w:val="006929FC"/>
    <w:rsid w:val="006B28C4"/>
    <w:rsid w:val="006E07C1"/>
    <w:rsid w:val="006F50A9"/>
    <w:rsid w:val="00746659"/>
    <w:rsid w:val="007A6A93"/>
    <w:rsid w:val="007C5B8A"/>
    <w:rsid w:val="00835775"/>
    <w:rsid w:val="008359DF"/>
    <w:rsid w:val="008403A6"/>
    <w:rsid w:val="008A4B15"/>
    <w:rsid w:val="008D569D"/>
    <w:rsid w:val="008F06A0"/>
    <w:rsid w:val="009673BA"/>
    <w:rsid w:val="0097571D"/>
    <w:rsid w:val="00997ADD"/>
    <w:rsid w:val="009C2F20"/>
    <w:rsid w:val="009C77EE"/>
    <w:rsid w:val="009F51E1"/>
    <w:rsid w:val="00A36509"/>
    <w:rsid w:val="00A53FD6"/>
    <w:rsid w:val="00AA62A5"/>
    <w:rsid w:val="00AB54C8"/>
    <w:rsid w:val="00B64F29"/>
    <w:rsid w:val="00C309AA"/>
    <w:rsid w:val="00C415CA"/>
    <w:rsid w:val="00CA33D3"/>
    <w:rsid w:val="00CA7A78"/>
    <w:rsid w:val="00CF5BEE"/>
    <w:rsid w:val="00D44604"/>
    <w:rsid w:val="00D521B5"/>
    <w:rsid w:val="00DA6122"/>
    <w:rsid w:val="00E51886"/>
    <w:rsid w:val="00E72ED5"/>
    <w:rsid w:val="00E75CE9"/>
    <w:rsid w:val="00E9140D"/>
    <w:rsid w:val="00ED7D2E"/>
    <w:rsid w:val="00EE4807"/>
    <w:rsid w:val="00F26CF4"/>
    <w:rsid w:val="00F6659C"/>
    <w:rsid w:val="00F93784"/>
    <w:rsid w:val="21CC1582"/>
    <w:rsid w:val="243A1120"/>
    <w:rsid w:val="2E155002"/>
    <w:rsid w:val="328D5D16"/>
    <w:rsid w:val="39777817"/>
    <w:rsid w:val="76382D4E"/>
    <w:rsid w:val="780D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973F0B-DA61-4A9F-A4FD-19B38C2D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D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二级标题2副本"/>
    <w:basedOn w:val="a"/>
    <w:uiPriority w:val="99"/>
    <w:rsid w:val="00997ADD"/>
    <w:pPr>
      <w:spacing w:line="240" w:lineRule="atLeast"/>
    </w:pPr>
    <w:rPr>
      <w:rFonts w:ascii="方正黑体简体" w:eastAsia="方正黑体简体" w:hAnsi="方正黑体简体"/>
      <w:sz w:val="18"/>
    </w:rPr>
  </w:style>
  <w:style w:type="paragraph" w:styleId="a3">
    <w:name w:val="header"/>
    <w:basedOn w:val="a"/>
    <w:link w:val="Char"/>
    <w:uiPriority w:val="99"/>
    <w:unhideWhenUsed/>
    <w:rsid w:val="00F93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784"/>
    <w:rPr>
      <w:rFonts w:ascii="Calibri" w:hAnsi="Calibri"/>
      <w:sz w:val="18"/>
      <w:szCs w:val="18"/>
    </w:rPr>
  </w:style>
  <w:style w:type="paragraph" w:styleId="a4">
    <w:name w:val="footer"/>
    <w:basedOn w:val="a"/>
    <w:link w:val="Char0"/>
    <w:uiPriority w:val="99"/>
    <w:unhideWhenUsed/>
    <w:rsid w:val="00F93784"/>
    <w:pPr>
      <w:tabs>
        <w:tab w:val="center" w:pos="4153"/>
        <w:tab w:val="right" w:pos="8306"/>
      </w:tabs>
      <w:snapToGrid w:val="0"/>
      <w:jc w:val="left"/>
    </w:pPr>
    <w:rPr>
      <w:sz w:val="18"/>
      <w:szCs w:val="18"/>
    </w:rPr>
  </w:style>
  <w:style w:type="character" w:customStyle="1" w:styleId="Char0">
    <w:name w:val="页脚 Char"/>
    <w:basedOn w:val="a0"/>
    <w:link w:val="a4"/>
    <w:uiPriority w:val="99"/>
    <w:rsid w:val="00F9378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22185</Words>
  <Characters>126456</Characters>
  <Application>Microsoft Office Word</Application>
  <DocSecurity>0</DocSecurity>
  <Lines>1053</Lines>
  <Paragraphs>296</Paragraphs>
  <ScaleCrop>false</ScaleCrop>
  <Company/>
  <LinksUpToDate>false</LinksUpToDate>
  <CharactersWithSpaces>148345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猫儿LQUEENA</dc:creator>
  <cp:keywords/>
  <dc:description/>
  <cp:lastModifiedBy>Windows 用户</cp:lastModifiedBy>
  <cp:revision>3</cp:revision>
  <dcterms:created xsi:type="dcterms:W3CDTF">2017-12-21T03:27:00Z</dcterms:created>
  <dcterms:modified xsi:type="dcterms:W3CDTF">2017-12-21T04:59:00Z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